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08A33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912B2A7" w14:textId="58221EA2" w:rsidR="006B4E4C" w:rsidRPr="004048C0" w:rsidRDefault="008C469B" w:rsidP="006B4E4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90181D" w:rsidRPr="0090181D">
        <w:t>Kourtnee Jinks</w:t>
      </w:r>
      <w:r w:rsidR="006B4E4C" w:rsidRPr="0090181D">
        <w:t>, Attorney</w:t>
      </w:r>
    </w:p>
    <w:p w14:paraId="7D5C6843" w14:textId="77777777" w:rsidR="006B4E4C" w:rsidRPr="004048C0" w:rsidRDefault="006B4E4C" w:rsidP="006B4E4C">
      <w:pPr>
        <w:ind w:left="1440"/>
      </w:pPr>
      <w:r w:rsidRPr="004048C0">
        <w:t>Legal Division</w:t>
      </w:r>
    </w:p>
    <w:p w14:paraId="5D18CA00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1B0A3EFD" w14:textId="417E6CCA" w:rsidR="006B4E4C" w:rsidRPr="0090181D" w:rsidRDefault="008C469B" w:rsidP="006B4E4C">
      <w:r>
        <w:rPr>
          <w:b/>
        </w:rPr>
        <w:t>FROM:</w:t>
      </w:r>
      <w:r>
        <w:rPr>
          <w:b/>
        </w:rPr>
        <w:tab/>
      </w:r>
      <w:r w:rsidR="0090181D" w:rsidRPr="0090181D">
        <w:t>Patricia Garcia, Senior Engineering Specialist</w:t>
      </w:r>
    </w:p>
    <w:p w14:paraId="731F3358" w14:textId="77777777" w:rsidR="006B4E4C" w:rsidRPr="0090181D" w:rsidRDefault="006B4E4C" w:rsidP="006B4E4C">
      <w:pPr>
        <w:ind w:left="1440"/>
      </w:pPr>
      <w:r w:rsidRPr="0090181D">
        <w:t>Infrastructure Division</w:t>
      </w:r>
    </w:p>
    <w:p w14:paraId="0F01A318" w14:textId="77777777" w:rsidR="006B4E4C" w:rsidRPr="00F82F6E" w:rsidRDefault="006B4E4C" w:rsidP="006B4E4C">
      <w:pPr>
        <w:ind w:left="1440"/>
      </w:pPr>
    </w:p>
    <w:p w14:paraId="4CDA8764" w14:textId="7E5E6020" w:rsidR="006B4E4C" w:rsidRPr="0090181D" w:rsidRDefault="008C469B" w:rsidP="006B4E4C">
      <w:pPr>
        <w:tabs>
          <w:tab w:val="left" w:pos="1440"/>
          <w:tab w:val="right" w:pos="9360"/>
        </w:tabs>
        <w:rPr>
          <w:b/>
          <w:szCs w:val="24"/>
        </w:rPr>
      </w:pPr>
      <w:r>
        <w:rPr>
          <w:b/>
        </w:rPr>
        <w:t>DATE:</w:t>
      </w:r>
      <w:r>
        <w:rPr>
          <w:b/>
        </w:rPr>
        <w:tab/>
      </w:r>
      <w:r w:rsidR="0090181D" w:rsidRPr="0090181D">
        <w:rPr>
          <w:bCs/>
        </w:rPr>
        <w:t>July 1</w:t>
      </w:r>
      <w:r w:rsidR="00CD3A0B">
        <w:rPr>
          <w:bCs/>
        </w:rPr>
        <w:t>6</w:t>
      </w:r>
      <w:r w:rsidR="0090181D" w:rsidRPr="0090181D">
        <w:rPr>
          <w:bCs/>
        </w:rPr>
        <w:t>, 2021</w:t>
      </w:r>
    </w:p>
    <w:p w14:paraId="7688DF97" w14:textId="77777777" w:rsidR="008C469B" w:rsidRDefault="008C469B" w:rsidP="008C469B">
      <w:pPr>
        <w:tabs>
          <w:tab w:val="left" w:pos="1170"/>
        </w:tabs>
        <w:spacing w:before="240"/>
      </w:pPr>
    </w:p>
    <w:p w14:paraId="7BF6A301" w14:textId="398B0988" w:rsidR="008C469B" w:rsidRPr="008B091F" w:rsidRDefault="008C469B" w:rsidP="006B4E4C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6B4E4C" w:rsidRPr="002648DF">
        <w:rPr>
          <w:bCs/>
        </w:rPr>
        <w:t>Do</w:t>
      </w:r>
      <w:r w:rsidR="006B4E4C" w:rsidRPr="008B091F">
        <w:rPr>
          <w:bCs/>
        </w:rPr>
        <w:t xml:space="preserve">cket No. </w:t>
      </w:r>
      <w:r w:rsidR="0090181D" w:rsidRPr="008B091F">
        <w:rPr>
          <w:bCs/>
        </w:rPr>
        <w:t>52201</w:t>
      </w:r>
      <w:r w:rsidR="006B4E4C" w:rsidRPr="008B091F">
        <w:t xml:space="preserve"> – </w:t>
      </w:r>
      <w:r w:rsidR="006B4E4C" w:rsidRPr="008B091F">
        <w:rPr>
          <w:i/>
        </w:rPr>
        <w:t xml:space="preserve">Application of </w:t>
      </w:r>
      <w:bookmarkStart w:id="0" w:name="_Hlk51227423"/>
      <w:r w:rsidR="008B091F" w:rsidRPr="008B091F">
        <w:rPr>
          <w:i/>
        </w:rPr>
        <w:t>Utilities Investment Company, Inc.</w:t>
      </w:r>
      <w:r w:rsidR="006B4E4C" w:rsidRPr="008B091F">
        <w:rPr>
          <w:i/>
        </w:rPr>
        <w:t xml:space="preserve"> </w:t>
      </w:r>
      <w:bookmarkEnd w:id="0"/>
      <w:r w:rsidR="006B4E4C" w:rsidRPr="008B091F">
        <w:rPr>
          <w:i/>
        </w:rPr>
        <w:t xml:space="preserve">and </w:t>
      </w:r>
      <w:r w:rsidR="008B091F" w:rsidRPr="008B091F">
        <w:rPr>
          <w:i/>
        </w:rPr>
        <w:t xml:space="preserve">UIC 13 LLC and Monarch Utilities I, L.P. </w:t>
      </w:r>
      <w:r w:rsidR="006B4E4C" w:rsidRPr="008B091F">
        <w:rPr>
          <w:i/>
        </w:rPr>
        <w:t xml:space="preserve">for Sale, Transfer, or Merger of Facilities and Certificate Rights in </w:t>
      </w:r>
      <w:bookmarkStart w:id="1" w:name="_Hlk51227441"/>
      <w:r w:rsidR="008B091F" w:rsidRPr="008B091F">
        <w:rPr>
          <w:i/>
          <w:iCs/>
        </w:rPr>
        <w:t>Harris, Liberty, and Chambers</w:t>
      </w:r>
      <w:r w:rsidR="006B4E4C" w:rsidRPr="008B091F">
        <w:rPr>
          <w:i/>
        </w:rPr>
        <w:t xml:space="preserve"> </w:t>
      </w:r>
      <w:bookmarkEnd w:id="1"/>
      <w:r w:rsidR="006B4E4C" w:rsidRPr="008B091F">
        <w:rPr>
          <w:i/>
        </w:rPr>
        <w:t>Count</w:t>
      </w:r>
      <w:r w:rsidR="008B091F" w:rsidRPr="008B091F">
        <w:rPr>
          <w:i/>
        </w:rPr>
        <w:t>ies</w:t>
      </w:r>
    </w:p>
    <w:p w14:paraId="3FD86702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DABB6B9" wp14:editId="1F8DCDD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A3B9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BF48520" w14:textId="77777777" w:rsidR="008C469B" w:rsidRDefault="008C469B" w:rsidP="008C469B">
      <w:pPr>
        <w:rPr>
          <w:strike/>
        </w:rPr>
      </w:pPr>
    </w:p>
    <w:p w14:paraId="1EA40ED1" w14:textId="6694A7E4" w:rsidR="006B4E4C" w:rsidRDefault="006B4E4C" w:rsidP="006B4E4C">
      <w:pPr>
        <w:rPr>
          <w:bCs/>
        </w:rPr>
      </w:pPr>
      <w:r w:rsidRPr="008B091F">
        <w:rPr>
          <w:bCs/>
        </w:rPr>
        <w:t xml:space="preserve">On </w:t>
      </w:r>
      <w:bookmarkStart w:id="2" w:name="_Hlk51227407"/>
      <w:bookmarkStart w:id="3" w:name="_Hlk51227919"/>
      <w:r w:rsidR="008B091F" w:rsidRPr="008B091F">
        <w:t>June 1, 2021</w:t>
      </w:r>
      <w:r w:rsidRPr="008B091F">
        <w:t xml:space="preserve">, </w:t>
      </w:r>
      <w:bookmarkEnd w:id="2"/>
      <w:r w:rsidR="0090181D" w:rsidRPr="008B091F">
        <w:t>Monarch Utilities I L.P.</w:t>
      </w:r>
      <w:r w:rsidRPr="008B091F">
        <w:rPr>
          <w:bCs/>
        </w:rPr>
        <w:t xml:space="preserve"> (</w:t>
      </w:r>
      <w:bookmarkEnd w:id="3"/>
      <w:r w:rsidR="008B091F" w:rsidRPr="008B091F">
        <w:t>Monarch Utilities</w:t>
      </w:r>
      <w:r w:rsidRPr="008B091F">
        <w:rPr>
          <w:bCs/>
        </w:rPr>
        <w:t xml:space="preserve">) and </w:t>
      </w:r>
      <w:r w:rsidR="008B091F" w:rsidRPr="008B091F">
        <w:rPr>
          <w:bCs/>
        </w:rPr>
        <w:t>Utilities Investment Company, Inc.</w:t>
      </w:r>
      <w:r w:rsidRPr="008B091F">
        <w:rPr>
          <w:i/>
        </w:rPr>
        <w:t xml:space="preserve"> </w:t>
      </w:r>
      <w:r w:rsidRPr="008B091F">
        <w:rPr>
          <w:bCs/>
        </w:rPr>
        <w:t>(</w:t>
      </w:r>
      <w:r w:rsidR="008B091F" w:rsidRPr="008B091F">
        <w:rPr>
          <w:bCs/>
        </w:rPr>
        <w:t>UIC</w:t>
      </w:r>
      <w:r w:rsidRPr="008B091F">
        <w:rPr>
          <w:bCs/>
        </w:rPr>
        <w:t>)</w:t>
      </w:r>
      <w:r w:rsidR="008B091F" w:rsidRPr="008B091F">
        <w:rPr>
          <w:bCs/>
        </w:rPr>
        <w:t xml:space="preserve"> and UIC 13 LLC (UIC 13)</w:t>
      </w:r>
      <w:r w:rsidRPr="008B091F">
        <w:rPr>
          <w:bCs/>
        </w:rPr>
        <w:t xml:space="preserve"> </w:t>
      </w:r>
      <w:r w:rsidR="00295374" w:rsidRPr="008B091F">
        <w:rPr>
          <w:bCs/>
        </w:rPr>
        <w:t xml:space="preserve">(collectively Applicants) </w:t>
      </w:r>
      <w:r w:rsidRPr="008B091F">
        <w:rPr>
          <w:bCs/>
        </w:rPr>
        <w:t xml:space="preserve">filed an application for sale, transfer, or merger (STM) of facilities and certificate rights in </w:t>
      </w:r>
      <w:bookmarkStart w:id="4" w:name="_Hlk51227464"/>
      <w:r w:rsidR="008B091F" w:rsidRPr="008B091F">
        <w:t>Harris, Liberty, and Chambers</w:t>
      </w:r>
      <w:r w:rsidRPr="008B091F">
        <w:rPr>
          <w:bCs/>
        </w:rPr>
        <w:t xml:space="preserve"> </w:t>
      </w:r>
      <w:bookmarkEnd w:id="4"/>
      <w:r w:rsidRPr="008B091F">
        <w:rPr>
          <w:bCs/>
        </w:rPr>
        <w:t>Count</w:t>
      </w:r>
      <w:r w:rsidR="008B091F" w:rsidRPr="008B091F">
        <w:rPr>
          <w:bCs/>
        </w:rPr>
        <w:t>ies</w:t>
      </w:r>
      <w:r w:rsidRPr="008B091F">
        <w:rPr>
          <w:bCs/>
        </w:rPr>
        <w:t xml:space="preserve">, Texas, </w:t>
      </w:r>
      <w:r w:rsidR="00D91DA6" w:rsidRPr="008B091F">
        <w:rPr>
          <w:bCs/>
        </w:rPr>
        <w:t>under</w:t>
      </w:r>
      <w:r w:rsidRPr="008B091F">
        <w:rPr>
          <w:bCs/>
        </w:rPr>
        <w:t xml:space="preserve"> Texas Water Code </w:t>
      </w:r>
      <w:r w:rsidRPr="008B091F">
        <w:t xml:space="preserve">(TWC) </w:t>
      </w:r>
      <w:r w:rsidRPr="008B091F">
        <w:rPr>
          <w:bCs/>
        </w:rPr>
        <w:t>§</w:t>
      </w:r>
      <w:r w:rsidR="0052457A" w:rsidRPr="008B091F">
        <w:rPr>
          <w:bCs/>
        </w:rPr>
        <w:t> </w:t>
      </w:r>
      <w:r w:rsidRPr="008B091F">
        <w:rPr>
          <w:bCs/>
        </w:rPr>
        <w:t>13.301</w:t>
      </w:r>
      <w:r w:rsidRPr="008B091F">
        <w:t xml:space="preserve"> </w:t>
      </w:r>
      <w:r w:rsidRPr="008B091F">
        <w:rPr>
          <w:bCs/>
        </w:rPr>
        <w:t>and 16 Texas Administrative Code (TAC) §</w:t>
      </w:r>
      <w:r w:rsidR="0052457A" w:rsidRPr="008B091F">
        <w:rPr>
          <w:bCs/>
        </w:rPr>
        <w:t> </w:t>
      </w:r>
      <w:r w:rsidRPr="008B091F">
        <w:rPr>
          <w:bCs/>
        </w:rPr>
        <w:t xml:space="preserve">24.239.  </w:t>
      </w:r>
    </w:p>
    <w:p w14:paraId="6FF9D4FB" w14:textId="77777777" w:rsidR="00383DB3" w:rsidRDefault="00383DB3" w:rsidP="006B4E4C">
      <w:pPr>
        <w:rPr>
          <w:bCs/>
        </w:rPr>
      </w:pPr>
    </w:p>
    <w:p w14:paraId="47560D45" w14:textId="4253A76A" w:rsidR="00A3587B" w:rsidRDefault="008B091F" w:rsidP="00A3587B">
      <w:pPr>
        <w:rPr>
          <w:bCs/>
        </w:rPr>
      </w:pPr>
      <w:r w:rsidRPr="00A03451">
        <w:rPr>
          <w:bCs/>
        </w:rPr>
        <w:t xml:space="preserve">Specifically, </w:t>
      </w:r>
      <w:r w:rsidRPr="00A03451">
        <w:t>Monarch Utilities</w:t>
      </w:r>
      <w:r w:rsidRPr="00A03451">
        <w:rPr>
          <w:bCs/>
        </w:rPr>
        <w:t xml:space="preserve">, </w:t>
      </w:r>
      <w:r w:rsidR="00A03451" w:rsidRPr="00A03451">
        <w:rPr>
          <w:bCs/>
        </w:rPr>
        <w:t xml:space="preserve">water </w:t>
      </w:r>
      <w:r w:rsidRPr="00A03451">
        <w:rPr>
          <w:bCs/>
        </w:rPr>
        <w:t xml:space="preserve">certificate of convenience and necessity (CCN) No. </w:t>
      </w:r>
      <w:r w:rsidR="00A03451" w:rsidRPr="00A03451">
        <w:t>12</w:t>
      </w:r>
      <w:r w:rsidR="00452ED6">
        <w:t>9</w:t>
      </w:r>
      <w:r w:rsidR="00A03451" w:rsidRPr="00A03451">
        <w:t>83 and sewer CCN No. 20899</w:t>
      </w:r>
      <w:r w:rsidRPr="00A03451">
        <w:t xml:space="preserve">, </w:t>
      </w:r>
      <w:r w:rsidRPr="00A03451">
        <w:rPr>
          <w:bCs/>
        </w:rPr>
        <w:t>seeks approval to acquire facilities and to transfer a portion</w:t>
      </w:r>
      <w:r w:rsidR="00A03451" w:rsidRPr="00A03451">
        <w:rPr>
          <w:bCs/>
        </w:rPr>
        <w:t xml:space="preserve"> </w:t>
      </w:r>
      <w:r w:rsidRPr="00A03451">
        <w:rPr>
          <w:bCs/>
        </w:rPr>
        <w:t xml:space="preserve">of the water </w:t>
      </w:r>
      <w:r w:rsidR="00A03451" w:rsidRPr="00A03451">
        <w:rPr>
          <w:bCs/>
        </w:rPr>
        <w:t xml:space="preserve">and sewer </w:t>
      </w:r>
      <w:r w:rsidR="00233E36">
        <w:rPr>
          <w:bCs/>
        </w:rPr>
        <w:t xml:space="preserve">certificated </w:t>
      </w:r>
      <w:r w:rsidRPr="00A03451">
        <w:rPr>
          <w:bCs/>
        </w:rPr>
        <w:t>service area</w:t>
      </w:r>
      <w:r w:rsidR="00233E36">
        <w:rPr>
          <w:bCs/>
        </w:rPr>
        <w:t>s</w:t>
      </w:r>
      <w:r w:rsidRPr="00A03451">
        <w:rPr>
          <w:bCs/>
        </w:rPr>
        <w:t xml:space="preserve"> from </w:t>
      </w:r>
      <w:r w:rsidR="00A03451" w:rsidRPr="00A03451">
        <w:t>UIC</w:t>
      </w:r>
      <w:r w:rsidRPr="00A03451">
        <w:t xml:space="preserve"> </w:t>
      </w:r>
      <w:r w:rsidRPr="00A03451">
        <w:rPr>
          <w:bCs/>
        </w:rPr>
        <w:t xml:space="preserve">under </w:t>
      </w:r>
      <w:r w:rsidRPr="00A03451">
        <w:t xml:space="preserve">water CCN No. </w:t>
      </w:r>
      <w:r w:rsidR="00A03451" w:rsidRPr="00A03451">
        <w:t>12671</w:t>
      </w:r>
      <w:r w:rsidRPr="00A03451">
        <w:t xml:space="preserve"> and sewer CCN No. </w:t>
      </w:r>
      <w:r w:rsidR="00A03451" w:rsidRPr="00A03451">
        <w:t xml:space="preserve">20765 </w:t>
      </w:r>
      <w:r w:rsidR="00A03451" w:rsidRPr="00A03451">
        <w:rPr>
          <w:bCs/>
        </w:rPr>
        <w:t xml:space="preserve">and to acquire facilities and to transfer all of the of the water and sewer </w:t>
      </w:r>
      <w:r w:rsidR="00233E36">
        <w:rPr>
          <w:bCs/>
        </w:rPr>
        <w:t xml:space="preserve">certificated </w:t>
      </w:r>
      <w:r w:rsidR="00A03451" w:rsidRPr="00A03451">
        <w:rPr>
          <w:bCs/>
        </w:rPr>
        <w:t>service area</w:t>
      </w:r>
      <w:r w:rsidR="00233E36">
        <w:rPr>
          <w:bCs/>
        </w:rPr>
        <w:t>s</w:t>
      </w:r>
      <w:r w:rsidR="00A03451" w:rsidRPr="00A03451">
        <w:rPr>
          <w:bCs/>
        </w:rPr>
        <w:t xml:space="preserve"> from </w:t>
      </w:r>
      <w:r w:rsidR="00A03451" w:rsidRPr="00A03451">
        <w:t xml:space="preserve">UIC 13 </w:t>
      </w:r>
      <w:r w:rsidR="00A03451" w:rsidRPr="00A03451">
        <w:rPr>
          <w:bCs/>
        </w:rPr>
        <w:t xml:space="preserve">under </w:t>
      </w:r>
      <w:r w:rsidR="00A03451" w:rsidRPr="00A03451">
        <w:t>water CCN No. 13242 and sewer CCN No. 21091</w:t>
      </w:r>
      <w:r w:rsidRPr="00A03451">
        <w:rPr>
          <w:bCs/>
        </w:rPr>
        <w:t xml:space="preserve">.  </w:t>
      </w:r>
    </w:p>
    <w:p w14:paraId="1EB1D44E" w14:textId="77777777" w:rsidR="00A3587B" w:rsidRDefault="00A3587B" w:rsidP="00A3587B">
      <w:pPr>
        <w:rPr>
          <w:bCs/>
        </w:rPr>
      </w:pPr>
    </w:p>
    <w:p w14:paraId="3D79A645" w14:textId="1D8A41A1" w:rsidR="00A3587B" w:rsidRPr="009B089E" w:rsidRDefault="00A3587B" w:rsidP="00A3587B">
      <w:pPr>
        <w:rPr>
          <w:b/>
          <w:bCs/>
        </w:rPr>
      </w:pPr>
      <w:r w:rsidRPr="009B089E">
        <w:rPr>
          <w:b/>
          <w:bCs/>
        </w:rPr>
        <w:t>Total Requested Area f</w:t>
      </w:r>
      <w:r>
        <w:rPr>
          <w:b/>
          <w:bCs/>
        </w:rPr>
        <w:t>rom</w:t>
      </w:r>
      <w:r w:rsidRPr="009B089E">
        <w:rPr>
          <w:b/>
          <w:bCs/>
        </w:rPr>
        <w:t xml:space="preserve"> Utility Investment Company Inc:</w:t>
      </w:r>
    </w:p>
    <w:p w14:paraId="7EEC796F" w14:textId="77777777" w:rsidR="00A3587B" w:rsidRPr="00092D2A" w:rsidRDefault="00A3587B" w:rsidP="00A3587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2"/>
        <w:jc w:val="both"/>
      </w:pPr>
      <w:r w:rsidRPr="00092D2A">
        <w:t xml:space="preserve">The </w:t>
      </w:r>
      <w:r w:rsidRPr="00092D2A">
        <w:rPr>
          <w:b/>
          <w:bCs/>
          <w:i/>
          <w:iCs/>
        </w:rPr>
        <w:t>requested area for water</w:t>
      </w:r>
      <w:r w:rsidRPr="00092D2A">
        <w:t xml:space="preserve"> includes </w:t>
      </w:r>
      <w:r w:rsidRPr="00092D2A">
        <w:rPr>
          <w:u w:val="single"/>
        </w:rPr>
        <w:t>678</w:t>
      </w:r>
      <w:r w:rsidRPr="00092D2A">
        <w:t xml:space="preserve"> total customer connections and approximately </w:t>
      </w:r>
      <w:r w:rsidRPr="00092D2A">
        <w:rPr>
          <w:u w:val="single"/>
        </w:rPr>
        <w:t>1,246</w:t>
      </w:r>
      <w:r w:rsidRPr="00092D2A">
        <w:t xml:space="preserve"> total acres of transferred area (from Utilities Investment Company Inc. CCN No. 12671). The application proposes the subtraction of approximately </w:t>
      </w:r>
      <w:r w:rsidRPr="00092D2A">
        <w:rPr>
          <w:u w:val="single"/>
        </w:rPr>
        <w:t>1,246</w:t>
      </w:r>
      <w:r w:rsidRPr="00092D2A">
        <w:t xml:space="preserve"> total acres from Utilities Investment Company Inc. from CCN No. 12671 and the addition of approximately </w:t>
      </w:r>
      <w:r w:rsidRPr="00092D2A">
        <w:rPr>
          <w:u w:val="single"/>
        </w:rPr>
        <w:t>1,246</w:t>
      </w:r>
      <w:r w:rsidRPr="00092D2A">
        <w:t xml:space="preserve"> total acres to Monarch Utilities I LP’s CCN No. 12983. </w:t>
      </w:r>
    </w:p>
    <w:p w14:paraId="50FB8565" w14:textId="77777777" w:rsidR="00A3587B" w:rsidRPr="00092D2A" w:rsidRDefault="00A3587B" w:rsidP="00A3587B">
      <w:pPr>
        <w:pStyle w:val="ListParagraph"/>
        <w:ind w:left="702"/>
        <w:jc w:val="both"/>
      </w:pPr>
    </w:p>
    <w:p w14:paraId="5C394716" w14:textId="5E6C8463" w:rsidR="00A3587B" w:rsidRDefault="00A3587B" w:rsidP="00A3587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2"/>
        <w:jc w:val="both"/>
      </w:pPr>
      <w:r w:rsidRPr="00092D2A">
        <w:t xml:space="preserve">The </w:t>
      </w:r>
      <w:r w:rsidRPr="00092D2A">
        <w:rPr>
          <w:b/>
          <w:bCs/>
          <w:i/>
          <w:iCs/>
        </w:rPr>
        <w:t>requested area for sewer</w:t>
      </w:r>
      <w:r w:rsidRPr="00092D2A">
        <w:t xml:space="preserve"> includes </w:t>
      </w:r>
      <w:r w:rsidRPr="00092D2A">
        <w:rPr>
          <w:u w:val="single"/>
        </w:rPr>
        <w:t>219</w:t>
      </w:r>
      <w:r w:rsidRPr="00092D2A">
        <w:t xml:space="preserve"> total customer connections and approximately </w:t>
      </w:r>
      <w:r w:rsidRPr="00092D2A">
        <w:rPr>
          <w:u w:val="single"/>
        </w:rPr>
        <w:t>289</w:t>
      </w:r>
      <w:r w:rsidRPr="00092D2A">
        <w:t xml:space="preserve"> total acres of transferred area (from Utilities Investment Company Inc. CCN No. 20765). The application proposes the subtraction of approximately </w:t>
      </w:r>
      <w:r w:rsidRPr="00092D2A">
        <w:rPr>
          <w:u w:val="single"/>
        </w:rPr>
        <w:t>289</w:t>
      </w:r>
      <w:r w:rsidRPr="00092D2A">
        <w:t xml:space="preserve"> total acres from Utilities Investment Company Inc.’s CCN No. 20765 and the addition of approximately </w:t>
      </w:r>
      <w:r w:rsidRPr="00092D2A">
        <w:rPr>
          <w:u w:val="single"/>
        </w:rPr>
        <w:t>289</w:t>
      </w:r>
      <w:r w:rsidRPr="00092D2A">
        <w:t xml:space="preserve"> total acres to Monarch Utilities I LP’s CCN No. 20899. </w:t>
      </w:r>
    </w:p>
    <w:p w14:paraId="4FB046EB" w14:textId="77777777" w:rsidR="00383DB3" w:rsidRDefault="00383DB3" w:rsidP="00383DB3">
      <w:pPr>
        <w:pStyle w:val="ListParagraph"/>
      </w:pPr>
    </w:p>
    <w:p w14:paraId="041FB6B1" w14:textId="77777777" w:rsidR="00383DB3" w:rsidRPr="00092D2A" w:rsidRDefault="00383DB3" w:rsidP="00383DB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702"/>
        <w:jc w:val="both"/>
      </w:pPr>
    </w:p>
    <w:p w14:paraId="01E04210" w14:textId="51CCBDC7" w:rsidR="00A3587B" w:rsidRPr="00092D2A" w:rsidRDefault="00A3587B" w:rsidP="00A3587B">
      <w:pPr>
        <w:rPr>
          <w:b/>
          <w:bCs/>
        </w:rPr>
      </w:pPr>
      <w:r>
        <w:rPr>
          <w:b/>
          <w:bCs/>
        </w:rPr>
        <w:lastRenderedPageBreak/>
        <w:t xml:space="preserve">Total </w:t>
      </w:r>
      <w:r w:rsidRPr="00092D2A">
        <w:rPr>
          <w:b/>
          <w:bCs/>
        </w:rPr>
        <w:t>Requested Area fr</w:t>
      </w:r>
      <w:r>
        <w:rPr>
          <w:b/>
          <w:bCs/>
        </w:rPr>
        <w:t>om</w:t>
      </w:r>
      <w:r w:rsidRPr="00092D2A">
        <w:rPr>
          <w:b/>
          <w:bCs/>
        </w:rPr>
        <w:t xml:space="preserve"> UIC 13 LLC:</w:t>
      </w:r>
    </w:p>
    <w:p w14:paraId="3E7FBA14" w14:textId="77777777" w:rsidR="00A3587B" w:rsidRPr="00A3587B" w:rsidRDefault="00A3587B" w:rsidP="007B60AC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ind w:left="702"/>
        <w:jc w:val="both"/>
        <w:rPr>
          <w:bCs/>
        </w:rPr>
      </w:pPr>
      <w:r w:rsidRPr="00092D2A">
        <w:t xml:space="preserve">The </w:t>
      </w:r>
      <w:r w:rsidRPr="00A3587B">
        <w:rPr>
          <w:b/>
          <w:bCs/>
          <w:i/>
          <w:iCs/>
        </w:rPr>
        <w:t>requested area for water</w:t>
      </w:r>
      <w:r w:rsidRPr="00092D2A">
        <w:t xml:space="preserve"> includes </w:t>
      </w:r>
      <w:r w:rsidRPr="00A3587B">
        <w:rPr>
          <w:u w:val="single"/>
        </w:rPr>
        <w:t>439</w:t>
      </w:r>
      <w:r w:rsidRPr="00092D2A">
        <w:t xml:space="preserve"> total customer connections and approximately </w:t>
      </w:r>
      <w:r w:rsidRPr="00A3587B">
        <w:rPr>
          <w:u w:val="single"/>
        </w:rPr>
        <w:t>248</w:t>
      </w:r>
      <w:r w:rsidRPr="00092D2A">
        <w:t xml:space="preserve"> total acres of transferred area (from UIC 13 LLC’s CCN No. 13242). The application proposes the subtraction of approximately </w:t>
      </w:r>
      <w:r w:rsidRPr="00A3587B">
        <w:rPr>
          <w:u w:val="single"/>
        </w:rPr>
        <w:t>248</w:t>
      </w:r>
      <w:r w:rsidRPr="00092D2A">
        <w:t xml:space="preserve"> total acres from UIC 13 LLC’s CCN No. 13242 and the addition of approximately </w:t>
      </w:r>
      <w:r w:rsidRPr="00A3587B">
        <w:rPr>
          <w:u w:val="single"/>
        </w:rPr>
        <w:t>248</w:t>
      </w:r>
      <w:r w:rsidRPr="00092D2A">
        <w:t xml:space="preserve"> total acres to Monarch Utilities I LP’s CCN No. 12983.</w:t>
      </w:r>
    </w:p>
    <w:p w14:paraId="0341BC12" w14:textId="451273A6" w:rsidR="006B4E4C" w:rsidRPr="00A3587B" w:rsidRDefault="00A3587B" w:rsidP="007B60AC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ind w:left="702"/>
        <w:jc w:val="both"/>
        <w:rPr>
          <w:bCs/>
        </w:rPr>
      </w:pPr>
      <w:r w:rsidRPr="00092D2A">
        <w:t xml:space="preserve">The </w:t>
      </w:r>
      <w:r w:rsidRPr="00A3587B">
        <w:rPr>
          <w:b/>
          <w:bCs/>
          <w:i/>
          <w:iCs/>
        </w:rPr>
        <w:t>requested area for sewer</w:t>
      </w:r>
      <w:r w:rsidRPr="00092D2A">
        <w:t xml:space="preserve"> includes </w:t>
      </w:r>
      <w:r w:rsidRPr="00A3587B">
        <w:rPr>
          <w:u w:val="single"/>
        </w:rPr>
        <w:t>318</w:t>
      </w:r>
      <w:r w:rsidRPr="00092D2A">
        <w:t xml:space="preserve"> total customer connections and</w:t>
      </w:r>
      <w:r w:rsidRPr="00A3587B">
        <w:rPr>
          <w:u w:val="single"/>
        </w:rPr>
        <w:t xml:space="preserve"> </w:t>
      </w:r>
      <w:r w:rsidRPr="00092D2A">
        <w:t xml:space="preserve">approximately </w:t>
      </w:r>
      <w:r w:rsidRPr="00A3587B">
        <w:rPr>
          <w:u w:val="single"/>
        </w:rPr>
        <w:t>110</w:t>
      </w:r>
      <w:r w:rsidRPr="00092D2A">
        <w:t xml:space="preserve"> total acres of transferred area (from UIC 13 LLC’s CCN No. 21091). The application proposes the subtraction of approximately </w:t>
      </w:r>
      <w:r w:rsidRPr="00A3587B">
        <w:rPr>
          <w:u w:val="single"/>
        </w:rPr>
        <w:t>110</w:t>
      </w:r>
      <w:r w:rsidRPr="00092D2A">
        <w:t xml:space="preserve"> total acres from UIC 13 LLC’s CCN No. 21091 and the addition of approximately </w:t>
      </w:r>
      <w:r w:rsidRPr="00A3587B">
        <w:rPr>
          <w:u w:val="single"/>
        </w:rPr>
        <w:t>110</w:t>
      </w:r>
      <w:r w:rsidRPr="00092D2A">
        <w:t xml:space="preserve"> total acres to Monarch Utilities I LP’s CCN No. 20899.</w:t>
      </w:r>
    </w:p>
    <w:p w14:paraId="6FEB6DBC" w14:textId="77777777" w:rsidR="00A3587B" w:rsidRPr="00A3587B" w:rsidRDefault="00A3587B" w:rsidP="00A3587B">
      <w:pPr>
        <w:pStyle w:val="ListParagraph"/>
        <w:widowControl w:val="0"/>
        <w:autoSpaceDE w:val="0"/>
        <w:autoSpaceDN w:val="0"/>
        <w:adjustRightInd w:val="0"/>
        <w:spacing w:before="240" w:after="0" w:line="240" w:lineRule="auto"/>
        <w:ind w:left="702"/>
        <w:jc w:val="both"/>
        <w:rPr>
          <w:bCs/>
        </w:rPr>
      </w:pPr>
    </w:p>
    <w:p w14:paraId="0BD8A62E" w14:textId="2CAE96FE" w:rsidR="006B4E4C" w:rsidRDefault="006B4E4C" w:rsidP="006B4E4C">
      <w:pPr>
        <w:autoSpaceDE w:val="0"/>
        <w:autoSpaceDN w:val="0"/>
        <w:adjustRightInd w:val="0"/>
        <w:rPr>
          <w:bCs/>
          <w:szCs w:val="24"/>
        </w:rPr>
      </w:pPr>
      <w:bookmarkStart w:id="5" w:name="_Hlk70076979"/>
      <w:bookmarkStart w:id="6" w:name="_Hlk51227251"/>
      <w:r>
        <w:t xml:space="preserve">Based on the mapping review by </w:t>
      </w:r>
      <w:r w:rsidR="000C7AFA" w:rsidRPr="00A03451">
        <w:t>Tracy Montes</w:t>
      </w:r>
      <w:r w:rsidR="00BC4D40" w:rsidRPr="00A03451">
        <w:t xml:space="preserve">, Infrastructure </w:t>
      </w:r>
      <w:r w:rsidR="00BC4D40" w:rsidRPr="00BC4D40">
        <w:t>Division</w:t>
      </w:r>
      <w:r>
        <w:t xml:space="preserve">, </w:t>
      </w:r>
      <w:r w:rsidR="00694DF8" w:rsidRPr="00694DF8">
        <w:t xml:space="preserve">the digital mapping data filed on June 23, 2021 and the maps filed on July 1, 2021 are sufficient. </w:t>
      </w:r>
      <w:r w:rsidR="00694DF8">
        <w:t xml:space="preserve"> </w:t>
      </w:r>
      <w:r w:rsidR="00694DF8">
        <w:rPr>
          <w:bCs/>
        </w:rPr>
        <w:t xml:space="preserve">Additionally, the spreadsheet filed by Monarch on </w:t>
      </w:r>
      <w:r w:rsidR="00216288">
        <w:rPr>
          <w:bCs/>
        </w:rPr>
        <w:t xml:space="preserve">July 14, 2021 </w:t>
      </w:r>
      <w:r w:rsidR="00694DF8">
        <w:rPr>
          <w:bCs/>
        </w:rPr>
        <w:t xml:space="preserve">are sufficient. </w:t>
      </w:r>
      <w:r w:rsidR="0031287D" w:rsidRPr="0031287D">
        <w:rPr>
          <w:bCs/>
        </w:rPr>
        <w:t xml:space="preserve"> Based on </w:t>
      </w:r>
      <w:bookmarkEnd w:id="5"/>
      <w:r>
        <w:t xml:space="preserve">the financial and managerial review by </w:t>
      </w:r>
      <w:r w:rsidR="00A03451" w:rsidRPr="00A03451">
        <w:t>Fred Bednarski, III</w:t>
      </w:r>
      <w:r w:rsidR="00BC4D40" w:rsidRPr="00A03451">
        <w:t xml:space="preserve">, </w:t>
      </w:r>
      <w:r w:rsidR="00BC4D40" w:rsidRPr="00BC4D40">
        <w:t>Rate Regulation Division</w:t>
      </w:r>
      <w:r w:rsidRPr="00BC4D40">
        <w:t xml:space="preserve">, </w:t>
      </w:r>
      <w:r>
        <w:t>and my technical and managerial review of</w:t>
      </w:r>
      <w:r w:rsidRPr="00E11BAD" w:rsidDel="006B4E4C">
        <w:rPr>
          <w:bCs/>
          <w:szCs w:val="24"/>
        </w:rPr>
        <w:t xml:space="preserve"> </w:t>
      </w:r>
      <w:r w:rsidRPr="00E11BAD">
        <w:rPr>
          <w:bCs/>
          <w:szCs w:val="24"/>
        </w:rPr>
        <w:t>the information</w:t>
      </w:r>
      <w:r>
        <w:rPr>
          <w:bCs/>
          <w:szCs w:val="24"/>
        </w:rPr>
        <w:t xml:space="preserve"> filed</w:t>
      </w:r>
      <w:r w:rsidRPr="00A03451">
        <w:rPr>
          <w:bCs/>
        </w:rPr>
        <w:t>,</w:t>
      </w:r>
      <w:r w:rsidRPr="00A03451">
        <w:rPr>
          <w:bCs/>
          <w:szCs w:val="24"/>
        </w:rPr>
        <w:t xml:space="preserve"> I recommend </w:t>
      </w:r>
      <w:r w:rsidRPr="00E11BAD">
        <w:rPr>
          <w:bCs/>
          <w:szCs w:val="24"/>
        </w:rPr>
        <w:t xml:space="preserve">that the application be </w:t>
      </w:r>
      <w:bookmarkEnd w:id="6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the </w:t>
      </w:r>
      <w:r w:rsidR="00295374">
        <w:rPr>
          <w:bCs/>
          <w:szCs w:val="24"/>
        </w:rPr>
        <w:t>Applicants</w:t>
      </w:r>
      <w:r>
        <w:rPr>
          <w:bCs/>
          <w:szCs w:val="24"/>
        </w:rPr>
        <w:t xml:space="preserve"> be ordered to do</w:t>
      </w:r>
      <w:r w:rsidRPr="00E11BAD">
        <w:rPr>
          <w:bCs/>
          <w:szCs w:val="24"/>
        </w:rPr>
        <w:t xml:space="preserve"> the following</w:t>
      </w:r>
      <w:r w:rsidR="00694DF8">
        <w:rPr>
          <w:bCs/>
          <w:szCs w:val="24"/>
        </w:rPr>
        <w:t xml:space="preserve"> for each utility being transferred in this docket (See </w:t>
      </w:r>
      <w:r w:rsidR="00694DF8" w:rsidRPr="00694DF8">
        <w:rPr>
          <w:b/>
          <w:szCs w:val="24"/>
        </w:rPr>
        <w:t xml:space="preserve">A. Notice List </w:t>
      </w:r>
      <w:r w:rsidR="00694DF8" w:rsidRPr="00694DF8">
        <w:rPr>
          <w:bCs/>
          <w:szCs w:val="24"/>
        </w:rPr>
        <w:t xml:space="preserve">and </w:t>
      </w:r>
      <w:r w:rsidR="00694DF8" w:rsidRPr="00694DF8">
        <w:rPr>
          <w:b/>
          <w:szCs w:val="24"/>
        </w:rPr>
        <w:t>B. Notice List</w:t>
      </w:r>
      <w:r w:rsidR="00694DF8">
        <w:rPr>
          <w:bCs/>
          <w:szCs w:val="24"/>
        </w:rPr>
        <w:t>):</w:t>
      </w:r>
    </w:p>
    <w:p w14:paraId="2B2FE438" w14:textId="67531388" w:rsidR="00694DF8" w:rsidRDefault="00694DF8" w:rsidP="006B4E4C">
      <w:pPr>
        <w:autoSpaceDE w:val="0"/>
        <w:autoSpaceDN w:val="0"/>
        <w:adjustRightInd w:val="0"/>
        <w:rPr>
          <w:bCs/>
          <w:szCs w:val="24"/>
        </w:rPr>
      </w:pPr>
    </w:p>
    <w:p w14:paraId="7921246A" w14:textId="02E64741" w:rsidR="00694DF8" w:rsidRPr="00694DF8" w:rsidRDefault="00694DF8" w:rsidP="00694DF8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360"/>
        <w:rPr>
          <w:bCs/>
          <w:szCs w:val="24"/>
        </w:rPr>
      </w:pPr>
      <w:r w:rsidRPr="00694DF8">
        <w:rPr>
          <w:b/>
          <w:bCs/>
        </w:rPr>
        <w:t>Notice list for Utilities Investment Company, Inc’s CCN Nos. 12671 and 20765</w:t>
      </w:r>
    </w:p>
    <w:p w14:paraId="73EC0248" w14:textId="77777777" w:rsidR="006B4E4C" w:rsidRDefault="006B4E4C" w:rsidP="006B4E4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402071F7" w14:textId="77777777" w:rsidR="006B4E4C" w:rsidRDefault="006B4E4C" w:rsidP="006B4E4C">
      <w:pPr>
        <w:pStyle w:val="NoSpacing"/>
        <w:ind w:left="720"/>
        <w:jc w:val="both"/>
      </w:pPr>
    </w:p>
    <w:p w14:paraId="37C0DEE2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70D0CB65" w14:textId="77777777" w:rsidR="00694DF8" w:rsidRPr="008D4172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 xml:space="preserve">Aqua Texas Inc. (CCN Nos. 13203, </w:t>
      </w:r>
      <w:r w:rsidRPr="008D4172">
        <w:rPr>
          <w:i/>
          <w:iCs/>
        </w:rPr>
        <w:t>21065)</w:t>
      </w:r>
    </w:p>
    <w:p w14:paraId="1517C5CC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4172">
        <w:rPr>
          <w:i/>
          <w:iCs/>
        </w:rPr>
        <w:t>Barker Utilities (CCN Nos. 13136, 21013)</w:t>
      </w:r>
    </w:p>
    <w:p w14:paraId="4C0BF05C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Baytown Area Water Authority (CCN No. 10872)</w:t>
      </w:r>
    </w:p>
    <w:p w14:paraId="0110DDAE" w14:textId="77777777" w:rsidR="00694DF8" w:rsidRPr="002D1536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D1536">
        <w:rPr>
          <w:i/>
          <w:iCs/>
        </w:rPr>
        <w:t>C &amp; H Water Production (CCN No. 11572)</w:t>
      </w:r>
    </w:p>
    <w:p w14:paraId="7F151108" w14:textId="77777777" w:rsidR="00694DF8" w:rsidRPr="002D1536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D1536">
        <w:rPr>
          <w:i/>
          <w:iCs/>
        </w:rPr>
        <w:t>CC Water Works Inc (CCN No. 13038)</w:t>
      </w:r>
    </w:p>
    <w:p w14:paraId="663B6248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City of Baytown (CCN No. 10860)</w:t>
      </w:r>
    </w:p>
    <w:p w14:paraId="0F364BA3" w14:textId="77777777" w:rsidR="00694DF8" w:rsidRPr="00FA1C2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FA1C28">
        <w:rPr>
          <w:i/>
          <w:iCs/>
        </w:rPr>
        <w:t>City of Beach City</w:t>
      </w:r>
    </w:p>
    <w:p w14:paraId="310059C6" w14:textId="592BEC09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City of Dayton (CCN No. 13297, pending approval in Docket 48350</w:t>
      </w:r>
      <w:r>
        <w:rPr>
          <w:i/>
          <w:iCs/>
        </w:rPr>
        <w:t>)</w:t>
      </w:r>
    </w:p>
    <w:p w14:paraId="7580C530" w14:textId="77777777" w:rsidR="00694DF8" w:rsidRPr="002D1536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D1536">
        <w:rPr>
          <w:i/>
          <w:iCs/>
        </w:rPr>
        <w:t>City of Houston</w:t>
      </w:r>
    </w:p>
    <w:p w14:paraId="6819AE7B" w14:textId="77777777" w:rsidR="00694DF8" w:rsidRPr="00FA1C2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FA1C28">
        <w:rPr>
          <w:i/>
          <w:iCs/>
        </w:rPr>
        <w:t xml:space="preserve">City of Mont </w:t>
      </w:r>
      <w:proofErr w:type="spellStart"/>
      <w:r w:rsidRPr="00FA1C28">
        <w:rPr>
          <w:i/>
          <w:iCs/>
        </w:rPr>
        <w:t>Belvieu</w:t>
      </w:r>
      <w:proofErr w:type="spellEnd"/>
    </w:p>
    <w:p w14:paraId="3C47A230" w14:textId="77777777" w:rsidR="00694D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 xml:space="preserve">Country Terrace Water Company Inc (CCN Nos. </w:t>
      </w:r>
      <w:r w:rsidRPr="00DB3AF8">
        <w:rPr>
          <w:i/>
          <w:iCs/>
        </w:rPr>
        <w:t>11691, 20597)</w:t>
      </w:r>
    </w:p>
    <w:p w14:paraId="2325EECB" w14:textId="753C63D9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H-M-W</w:t>
      </w:r>
      <w:r w:rsidR="00CD3A0B">
        <w:rPr>
          <w:i/>
          <w:iCs/>
        </w:rPr>
        <w:t xml:space="preserve"> Special Utility District</w:t>
      </w:r>
      <w:r w:rsidRPr="008D338E">
        <w:rPr>
          <w:i/>
          <w:iCs/>
        </w:rPr>
        <w:t xml:space="preserve"> </w:t>
      </w:r>
      <w:r w:rsidR="00CD3A0B">
        <w:rPr>
          <w:i/>
          <w:iCs/>
        </w:rPr>
        <w:t>(</w:t>
      </w:r>
      <w:r w:rsidRPr="008D338E">
        <w:rPr>
          <w:i/>
          <w:iCs/>
        </w:rPr>
        <w:t>SUD</w:t>
      </w:r>
      <w:r w:rsidR="00CD3A0B">
        <w:rPr>
          <w:i/>
          <w:iCs/>
        </w:rPr>
        <w:t>)</w:t>
      </w:r>
      <w:r w:rsidRPr="008D338E">
        <w:rPr>
          <w:i/>
          <w:iCs/>
        </w:rPr>
        <w:t xml:space="preserve"> (CCN No. 10342)</w:t>
      </w:r>
    </w:p>
    <w:p w14:paraId="0146B60B" w14:textId="32095E44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 xml:space="preserve">Harris County </w:t>
      </w:r>
      <w:r w:rsidR="00CD3A0B">
        <w:rPr>
          <w:i/>
          <w:iCs/>
        </w:rPr>
        <w:t>Municipal Utility District (</w:t>
      </w:r>
      <w:r w:rsidRPr="008D338E">
        <w:rPr>
          <w:i/>
          <w:iCs/>
        </w:rPr>
        <w:t>MUD</w:t>
      </w:r>
      <w:r w:rsidR="00CD3A0B">
        <w:rPr>
          <w:i/>
          <w:iCs/>
        </w:rPr>
        <w:t>)</w:t>
      </w:r>
      <w:r w:rsidRPr="008D338E">
        <w:rPr>
          <w:i/>
          <w:iCs/>
        </w:rPr>
        <w:t xml:space="preserve"> 24 (CCN No. 11101)</w:t>
      </w:r>
    </w:p>
    <w:p w14:paraId="10C284BD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 xml:space="preserve">House </w:t>
      </w:r>
      <w:proofErr w:type="spellStart"/>
      <w:r w:rsidRPr="00DB3AF8">
        <w:rPr>
          <w:i/>
          <w:iCs/>
        </w:rPr>
        <w:t>Hahl</w:t>
      </w:r>
      <w:proofErr w:type="spellEnd"/>
      <w:r w:rsidRPr="00DB3AF8">
        <w:rPr>
          <w:i/>
          <w:iCs/>
        </w:rPr>
        <w:t xml:space="preserve"> Commercial Owners Association Inc (CCN No. 21107)</w:t>
      </w:r>
    </w:p>
    <w:p w14:paraId="116AF7BE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Inline Development Corporation (CCN No. 12946)</w:t>
      </w:r>
    </w:p>
    <w:p w14:paraId="4FAEF207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Krebs Utilities Inc (CCN No. 11984</w:t>
      </w:r>
    </w:p>
    <w:p w14:paraId="0587C901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Professional Utility Service I (CCN No. 12214)</w:t>
      </w:r>
    </w:p>
    <w:p w14:paraId="4536EE0D" w14:textId="77777777" w:rsidR="00694D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proofErr w:type="spellStart"/>
      <w:r w:rsidRPr="008D338E">
        <w:rPr>
          <w:i/>
          <w:iCs/>
        </w:rPr>
        <w:t>Quadvest</w:t>
      </w:r>
      <w:proofErr w:type="spellEnd"/>
      <w:r w:rsidRPr="008D338E">
        <w:rPr>
          <w:i/>
          <w:iCs/>
        </w:rPr>
        <w:t xml:space="preserve"> LP (CCN Nos. 11612, </w:t>
      </w:r>
      <w:r w:rsidRPr="00DB3AF8">
        <w:rPr>
          <w:i/>
          <w:iCs/>
        </w:rPr>
        <w:t>20952)</w:t>
      </w:r>
    </w:p>
    <w:p w14:paraId="67573586" w14:textId="22B1F7C6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lastRenderedPageBreak/>
        <w:t>Rio Villa W</w:t>
      </w:r>
      <w:r w:rsidR="00CD3A0B">
        <w:rPr>
          <w:i/>
          <w:iCs/>
        </w:rPr>
        <w:t xml:space="preserve">ater </w:t>
      </w:r>
      <w:r w:rsidRPr="008D338E">
        <w:rPr>
          <w:i/>
          <w:iCs/>
        </w:rPr>
        <w:t>S</w:t>
      </w:r>
      <w:r w:rsidR="00CD3A0B">
        <w:rPr>
          <w:i/>
          <w:iCs/>
        </w:rPr>
        <w:t xml:space="preserve">upply </w:t>
      </w:r>
      <w:r w:rsidRPr="008D338E">
        <w:rPr>
          <w:i/>
          <w:iCs/>
        </w:rPr>
        <w:t>C</w:t>
      </w:r>
      <w:r w:rsidR="00CD3A0B">
        <w:rPr>
          <w:i/>
          <w:iCs/>
        </w:rPr>
        <w:t>orporation (WSC)</w:t>
      </w:r>
      <w:r w:rsidRPr="008D338E">
        <w:rPr>
          <w:i/>
          <w:iCs/>
        </w:rPr>
        <w:t xml:space="preserve"> (CCN No. 11299)</w:t>
      </w:r>
    </w:p>
    <w:p w14:paraId="17AD367D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Undine Texas LLC (CCN No. 13260)</w:t>
      </w:r>
    </w:p>
    <w:p w14:paraId="6B1026F5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Villa Utilities (CCN No. 12079)</w:t>
      </w:r>
    </w:p>
    <w:p w14:paraId="65B38521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proofErr w:type="spellStart"/>
      <w:r w:rsidRPr="008D338E">
        <w:rPr>
          <w:i/>
          <w:iCs/>
        </w:rPr>
        <w:t>Waynewood</w:t>
      </w:r>
      <w:proofErr w:type="spellEnd"/>
      <w:r w:rsidRPr="008D338E">
        <w:rPr>
          <w:i/>
          <w:iCs/>
        </w:rPr>
        <w:t xml:space="preserve"> Place Civic Club Inc. (CCN No. 12466)</w:t>
      </w:r>
    </w:p>
    <w:p w14:paraId="33073435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Woodland Hills Water LLC (CCN No. 12388)</w:t>
      </w:r>
    </w:p>
    <w:p w14:paraId="366A9A57" w14:textId="785CAB90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proofErr w:type="spellStart"/>
      <w:r w:rsidRPr="008D338E">
        <w:rPr>
          <w:i/>
          <w:iCs/>
        </w:rPr>
        <w:t>Bilma</w:t>
      </w:r>
      <w:proofErr w:type="spellEnd"/>
      <w:r w:rsidRPr="008D338E">
        <w:rPr>
          <w:i/>
          <w:iCs/>
        </w:rPr>
        <w:t xml:space="preserve"> </w:t>
      </w:r>
      <w:r w:rsidR="00CD3A0B">
        <w:rPr>
          <w:i/>
          <w:iCs/>
        </w:rPr>
        <w:t>Public Utility District (</w:t>
      </w:r>
      <w:r w:rsidRPr="008D338E">
        <w:rPr>
          <w:i/>
          <w:iCs/>
        </w:rPr>
        <w:t>PUD</w:t>
      </w:r>
      <w:r w:rsidR="00CD3A0B">
        <w:rPr>
          <w:i/>
          <w:iCs/>
        </w:rPr>
        <w:t>)</w:t>
      </w:r>
    </w:p>
    <w:p w14:paraId="32AFC137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Bridgestone MUD</w:t>
      </w:r>
    </w:p>
    <w:p w14:paraId="1B942B02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Cedar Bayou Park Utility District</w:t>
      </w:r>
    </w:p>
    <w:p w14:paraId="1E429EE8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Chambers-Liberty Counties Navigation District</w:t>
      </w:r>
    </w:p>
    <w:p w14:paraId="7CD6E014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Chambers County Improvement District 1</w:t>
      </w:r>
    </w:p>
    <w:p w14:paraId="5A5F4923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Chambers County Improvement District 2</w:t>
      </w:r>
    </w:p>
    <w:p w14:paraId="1485B6E2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Chambers County MUD 1</w:t>
      </w:r>
    </w:p>
    <w:p w14:paraId="68C5B68B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Coastal Water Authority</w:t>
      </w:r>
    </w:p>
    <w:p w14:paraId="03F8E66A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Cypress Hill MUD 1</w:t>
      </w:r>
    </w:p>
    <w:p w14:paraId="7EAC23E8" w14:textId="059AAADB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Dowdell PU</w:t>
      </w:r>
      <w:r w:rsidR="009D44F4">
        <w:rPr>
          <w:i/>
          <w:iCs/>
        </w:rPr>
        <w:t>D</w:t>
      </w:r>
    </w:p>
    <w:p w14:paraId="2CEA6C59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Gulf Coast Waste Disposal Authority</w:t>
      </w:r>
    </w:p>
    <w:p w14:paraId="384B6FEB" w14:textId="0757736B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 xml:space="preserve">Harris County </w:t>
      </w:r>
      <w:r w:rsidR="00CD3A0B">
        <w:rPr>
          <w:i/>
          <w:iCs/>
        </w:rPr>
        <w:t>Flood Control District (</w:t>
      </w:r>
      <w:r w:rsidRPr="008D338E">
        <w:rPr>
          <w:i/>
          <w:iCs/>
        </w:rPr>
        <w:t>FCD</w:t>
      </w:r>
      <w:r w:rsidR="00CD3A0B">
        <w:rPr>
          <w:i/>
          <w:iCs/>
        </w:rPr>
        <w:t>)</w:t>
      </w:r>
    </w:p>
    <w:p w14:paraId="41115F31" w14:textId="33751690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 xml:space="preserve">Harris County </w:t>
      </w:r>
      <w:r w:rsidR="009D44F4">
        <w:rPr>
          <w:i/>
          <w:iCs/>
        </w:rPr>
        <w:t>Fresh Water Supply District (</w:t>
      </w:r>
      <w:r w:rsidRPr="008D338E">
        <w:rPr>
          <w:i/>
          <w:iCs/>
        </w:rPr>
        <w:t>FWSD</w:t>
      </w:r>
      <w:r w:rsidR="009D44F4">
        <w:rPr>
          <w:i/>
          <w:iCs/>
        </w:rPr>
        <w:t>)</w:t>
      </w:r>
      <w:r w:rsidRPr="008D338E">
        <w:rPr>
          <w:i/>
          <w:iCs/>
        </w:rPr>
        <w:t xml:space="preserve"> 1-A</w:t>
      </w:r>
    </w:p>
    <w:p w14:paraId="527DA5F4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FWSD 1-B</w:t>
      </w:r>
    </w:p>
    <w:p w14:paraId="39546299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Improvement District 13</w:t>
      </w:r>
    </w:p>
    <w:p w14:paraId="75576311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Improvement District 14</w:t>
      </w:r>
    </w:p>
    <w:p w14:paraId="34807B10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MUD 196</w:t>
      </w:r>
    </w:p>
    <w:p w14:paraId="3FFDE044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MUD 354</w:t>
      </w:r>
    </w:p>
    <w:p w14:paraId="0991672D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MUD 358</w:t>
      </w:r>
    </w:p>
    <w:p w14:paraId="2A2FCDFD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MUD 364</w:t>
      </w:r>
    </w:p>
    <w:p w14:paraId="06FE35EF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MUD 365</w:t>
      </w:r>
    </w:p>
    <w:p w14:paraId="6167CF30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MUD 367</w:t>
      </w:r>
    </w:p>
    <w:p w14:paraId="66845B92" w14:textId="77777777" w:rsidR="00694DF8" w:rsidRPr="002D1536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D1536">
        <w:rPr>
          <w:i/>
          <w:iCs/>
        </w:rPr>
        <w:t>Harris County MUD 368</w:t>
      </w:r>
    </w:p>
    <w:p w14:paraId="7EB9E8E5" w14:textId="77777777" w:rsidR="00694DF8" w:rsidRPr="002D1536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D1536">
        <w:rPr>
          <w:i/>
          <w:iCs/>
        </w:rPr>
        <w:t>Harris County MUD 371</w:t>
      </w:r>
    </w:p>
    <w:p w14:paraId="3D2898DF" w14:textId="77777777" w:rsidR="00694DF8" w:rsidRPr="002D1536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D1536">
        <w:rPr>
          <w:i/>
          <w:iCs/>
        </w:rPr>
        <w:t>Harris County MUD 374</w:t>
      </w:r>
    </w:p>
    <w:p w14:paraId="597D6A44" w14:textId="77777777" w:rsidR="00694DF8" w:rsidRPr="002D1536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D1536">
        <w:rPr>
          <w:i/>
          <w:iCs/>
        </w:rPr>
        <w:t>Harris County MUD 383</w:t>
      </w:r>
    </w:p>
    <w:p w14:paraId="3B62A8F1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MUD 389</w:t>
      </w:r>
    </w:p>
    <w:p w14:paraId="52F7F127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MUD 391</w:t>
      </w:r>
    </w:p>
    <w:p w14:paraId="0CEB4993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>Harris County MUD 401</w:t>
      </w:r>
    </w:p>
    <w:p w14:paraId="39724F2A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>Harris County MUD 419</w:t>
      </w:r>
    </w:p>
    <w:p w14:paraId="7153D206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>Harris County MUD 459</w:t>
      </w:r>
    </w:p>
    <w:p w14:paraId="37AD333B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MUD 501</w:t>
      </w:r>
    </w:p>
    <w:p w14:paraId="0A932C70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MUD 502</w:t>
      </w:r>
    </w:p>
    <w:p w14:paraId="4B1C7B89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>Harris County MUD 503</w:t>
      </w:r>
    </w:p>
    <w:p w14:paraId="1EBC0F1D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>Harris County MUD 530</w:t>
      </w:r>
    </w:p>
    <w:p w14:paraId="2F9C84EE" w14:textId="1236CDCB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 xml:space="preserve">Harris County </w:t>
      </w:r>
      <w:r w:rsidR="00CD3A0B" w:rsidRPr="00D957C8">
        <w:rPr>
          <w:i/>
          <w:iCs/>
        </w:rPr>
        <w:t>Water Control and Improvement District</w:t>
      </w:r>
      <w:r w:rsidR="00CD3A0B" w:rsidRPr="008D338E">
        <w:rPr>
          <w:i/>
          <w:iCs/>
        </w:rPr>
        <w:t xml:space="preserve"> </w:t>
      </w:r>
      <w:r w:rsidR="00CD3A0B">
        <w:rPr>
          <w:i/>
          <w:iCs/>
        </w:rPr>
        <w:t>(</w:t>
      </w:r>
      <w:r w:rsidRPr="008D338E">
        <w:rPr>
          <w:i/>
          <w:iCs/>
        </w:rPr>
        <w:t>WCID</w:t>
      </w:r>
      <w:r w:rsidR="00CD3A0B">
        <w:rPr>
          <w:i/>
          <w:iCs/>
        </w:rPr>
        <w:t>)</w:t>
      </w:r>
      <w:r w:rsidRPr="008D338E">
        <w:rPr>
          <w:i/>
          <w:iCs/>
        </w:rPr>
        <w:t xml:space="preserve"> 1</w:t>
      </w:r>
    </w:p>
    <w:p w14:paraId="22A47D8C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WCID 113</w:t>
      </w:r>
    </w:p>
    <w:p w14:paraId="1B712A98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WCID 155</w:t>
      </w:r>
    </w:p>
    <w:p w14:paraId="5F7BCEAD" w14:textId="77777777" w:rsidR="00694DF8" w:rsidRPr="008D338E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D338E">
        <w:rPr>
          <w:i/>
          <w:iCs/>
        </w:rPr>
        <w:t>Harris County WCID 157</w:t>
      </w:r>
    </w:p>
    <w:p w14:paraId="2BB4AB4D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proofErr w:type="spellStart"/>
      <w:r w:rsidRPr="00DB3AF8">
        <w:rPr>
          <w:i/>
          <w:iCs/>
        </w:rPr>
        <w:t>Kleinwood</w:t>
      </w:r>
      <w:proofErr w:type="spellEnd"/>
      <w:r w:rsidRPr="00DB3AF8">
        <w:rPr>
          <w:i/>
          <w:iCs/>
        </w:rPr>
        <w:t xml:space="preserve"> MUD</w:t>
      </w:r>
    </w:p>
    <w:p w14:paraId="4D1C6464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>Louetta North PUD</w:t>
      </w:r>
    </w:p>
    <w:p w14:paraId="55442BBD" w14:textId="34B3DDCD" w:rsidR="00694DF8" w:rsidRPr="00102C4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102C48">
        <w:rPr>
          <w:i/>
          <w:iCs/>
        </w:rPr>
        <w:t>North Harris County Regional Water Authority</w:t>
      </w:r>
      <w:r w:rsidR="00216288">
        <w:rPr>
          <w:i/>
          <w:iCs/>
        </w:rPr>
        <w:t xml:space="preserve"> (</w:t>
      </w:r>
      <w:r w:rsidR="00216288" w:rsidRPr="00102C48">
        <w:rPr>
          <w:i/>
          <w:iCs/>
        </w:rPr>
        <w:t>RWA</w:t>
      </w:r>
      <w:r w:rsidR="00216288">
        <w:rPr>
          <w:i/>
          <w:iCs/>
        </w:rPr>
        <w:t>)</w:t>
      </w:r>
    </w:p>
    <w:p w14:paraId="334EE294" w14:textId="77777777" w:rsidR="00694DF8" w:rsidRPr="00102C4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102C48">
        <w:rPr>
          <w:i/>
          <w:iCs/>
        </w:rPr>
        <w:t>Northwest Harris County MUD 10</w:t>
      </w:r>
    </w:p>
    <w:p w14:paraId="74571756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>Northwest Harris County MUD 30</w:t>
      </w:r>
    </w:p>
    <w:p w14:paraId="4C273AB3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>Northwest Harris County MUD 32</w:t>
      </w:r>
    </w:p>
    <w:p w14:paraId="1803B3A1" w14:textId="77777777" w:rsidR="00694DF8" w:rsidRPr="00102C4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102C48">
        <w:rPr>
          <w:i/>
          <w:iCs/>
        </w:rPr>
        <w:t>Port of Houston Authority</w:t>
      </w:r>
    </w:p>
    <w:p w14:paraId="610EEFB8" w14:textId="77777777" w:rsidR="00694DF8" w:rsidRPr="00102C4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102C48">
        <w:rPr>
          <w:i/>
          <w:iCs/>
        </w:rPr>
        <w:t>Remington MUD 1</w:t>
      </w:r>
    </w:p>
    <w:p w14:paraId="150F4395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>Spring Creek Forest PUD</w:t>
      </w:r>
    </w:p>
    <w:p w14:paraId="05A06786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>Spring Meadows MUD</w:t>
      </w:r>
    </w:p>
    <w:p w14:paraId="75B04296" w14:textId="77777777" w:rsidR="00694DF8" w:rsidRPr="00DB3A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B3AF8">
        <w:rPr>
          <w:i/>
          <w:iCs/>
        </w:rPr>
        <w:t>Trinity River Authority of Texas</w:t>
      </w:r>
    </w:p>
    <w:p w14:paraId="05F77C91" w14:textId="6C65661B" w:rsidR="00694DF8" w:rsidRPr="00102C4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102C48">
        <w:rPr>
          <w:i/>
          <w:iCs/>
        </w:rPr>
        <w:t xml:space="preserve">West Harris County </w:t>
      </w:r>
      <w:bookmarkStart w:id="7" w:name="_Hlk77161079"/>
      <w:r w:rsidR="00216288">
        <w:rPr>
          <w:i/>
          <w:iCs/>
        </w:rPr>
        <w:t>RWA</w:t>
      </w:r>
      <w:r w:rsidR="00CD3A0B">
        <w:rPr>
          <w:i/>
          <w:iCs/>
        </w:rPr>
        <w:t xml:space="preserve"> </w:t>
      </w:r>
      <w:bookmarkEnd w:id="7"/>
    </w:p>
    <w:p w14:paraId="500900E5" w14:textId="77777777" w:rsidR="006B4E4C" w:rsidRPr="00B34A5B" w:rsidRDefault="006B4E4C" w:rsidP="006B4E4C">
      <w:pPr>
        <w:pStyle w:val="NoSpacing"/>
        <w:ind w:left="1440"/>
        <w:jc w:val="both"/>
      </w:pPr>
      <w:r>
        <w:rPr>
          <w:rFonts w:cs="Times New Roman"/>
          <w:szCs w:val="24"/>
        </w:rPr>
        <w:t xml:space="preserve"> </w:t>
      </w:r>
    </w:p>
    <w:p w14:paraId="04743034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7767D8F3" w14:textId="77777777" w:rsidR="00694D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bookmarkStart w:id="8" w:name="_Hlk50023481"/>
      <w:r>
        <w:rPr>
          <w:i/>
          <w:iCs/>
        </w:rPr>
        <w:t>Chambers County Judge</w:t>
      </w:r>
    </w:p>
    <w:p w14:paraId="65FAE4BA" w14:textId="77777777" w:rsidR="00694DF8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Harris County Judge</w:t>
      </w:r>
    </w:p>
    <w:p w14:paraId="6525968C" w14:textId="77777777" w:rsidR="00694DF8" w:rsidRPr="00526025" w:rsidRDefault="00694DF8" w:rsidP="00694DF8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Liberty County Judge</w:t>
      </w:r>
    </w:p>
    <w:bookmarkEnd w:id="8"/>
    <w:p w14:paraId="6939F0E5" w14:textId="77777777" w:rsidR="006B4E4C" w:rsidRPr="00A566CE" w:rsidRDefault="006B4E4C" w:rsidP="006B4E4C">
      <w:pPr>
        <w:pStyle w:val="NoSpacing"/>
        <w:ind w:left="2160"/>
        <w:jc w:val="both"/>
        <w:rPr>
          <w:i/>
          <w:iCs/>
        </w:rPr>
      </w:pPr>
    </w:p>
    <w:p w14:paraId="6EDB746E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6C7A272A" w14:textId="6FAAEC3B" w:rsidR="006B4E4C" w:rsidRPr="00B34A5B" w:rsidRDefault="00694DF8" w:rsidP="00694DF8">
      <w:pPr>
        <w:pStyle w:val="NoSpacing"/>
        <w:numPr>
          <w:ilvl w:val="0"/>
          <w:numId w:val="2"/>
        </w:numPr>
        <w:jc w:val="both"/>
      </w:pPr>
      <w:r>
        <w:rPr>
          <w:i/>
          <w:iCs/>
        </w:rPr>
        <w:t>Harris-Galveston Coastal Subsidence District</w:t>
      </w:r>
    </w:p>
    <w:p w14:paraId="4DB94EA8" w14:textId="77777777" w:rsidR="006B4E4C" w:rsidRPr="00B22621" w:rsidRDefault="006B4E4C" w:rsidP="006B4E4C">
      <w:pPr>
        <w:pStyle w:val="NoSpacing"/>
        <w:ind w:left="1440"/>
        <w:jc w:val="both"/>
        <w:rPr>
          <w:rFonts w:eastAsia="Calibri"/>
        </w:rPr>
      </w:pPr>
    </w:p>
    <w:p w14:paraId="590B71D9" w14:textId="77777777" w:rsidR="006B4E4C" w:rsidRPr="00BF4640" w:rsidRDefault="006B4E4C" w:rsidP="006B4E4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</w:p>
    <w:p w14:paraId="30EA0867" w14:textId="77777777" w:rsidR="00694DF8" w:rsidRDefault="00694DF8" w:rsidP="00694DF8">
      <w:pPr>
        <w:autoSpaceDE w:val="0"/>
        <w:autoSpaceDN w:val="0"/>
        <w:adjustRightInd w:val="0"/>
        <w:rPr>
          <w:bCs/>
          <w:szCs w:val="24"/>
        </w:rPr>
      </w:pPr>
    </w:p>
    <w:p w14:paraId="1D51244C" w14:textId="70B79614" w:rsidR="00694DF8" w:rsidRPr="00694DF8" w:rsidRDefault="00694DF8" w:rsidP="00694DF8">
      <w:pPr>
        <w:pStyle w:val="NoSpacing"/>
        <w:numPr>
          <w:ilvl w:val="0"/>
          <w:numId w:val="5"/>
        </w:numPr>
        <w:ind w:left="450" w:hanging="450"/>
        <w:rPr>
          <w:b/>
          <w:bCs/>
        </w:rPr>
      </w:pPr>
      <w:r w:rsidRPr="00694DF8">
        <w:rPr>
          <w:b/>
          <w:bCs/>
        </w:rPr>
        <w:t xml:space="preserve">Notice list for </w:t>
      </w:r>
      <w:r w:rsidRPr="00513953">
        <w:rPr>
          <w:b/>
        </w:rPr>
        <w:t>UIC 13, LLC’s CCN Nos. 13242 and 21091</w:t>
      </w:r>
    </w:p>
    <w:p w14:paraId="4E058017" w14:textId="440FD1E4" w:rsidR="00694DF8" w:rsidRDefault="00694DF8" w:rsidP="00694DF8">
      <w:pPr>
        <w:pStyle w:val="NoSpacing"/>
        <w:rPr>
          <w:b/>
        </w:rPr>
      </w:pPr>
    </w:p>
    <w:p w14:paraId="1B590F5A" w14:textId="77777777" w:rsidR="00694DF8" w:rsidRDefault="00694DF8" w:rsidP="00694DF8">
      <w:pPr>
        <w:pStyle w:val="NoSpacing"/>
        <w:numPr>
          <w:ilvl w:val="0"/>
          <w:numId w:val="7"/>
        </w:numPr>
        <w:ind w:left="788" w:hanging="450"/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42AEB2E8" w14:textId="77777777" w:rsidR="00694DF8" w:rsidRPr="00513953" w:rsidRDefault="00694DF8" w:rsidP="00694DF8">
      <w:pPr>
        <w:pStyle w:val="NoSpacing"/>
        <w:jc w:val="both"/>
        <w:rPr>
          <w:b/>
          <w:bCs/>
        </w:rPr>
      </w:pPr>
      <w:r>
        <w:rPr>
          <w:b/>
          <w:bCs/>
        </w:rPr>
        <w:tab/>
      </w:r>
    </w:p>
    <w:p w14:paraId="4312457F" w14:textId="77777777" w:rsidR="00694DF8" w:rsidRPr="005665C6" w:rsidRDefault="00694DF8" w:rsidP="00694DF8">
      <w:pPr>
        <w:pStyle w:val="NoSpacing"/>
        <w:numPr>
          <w:ilvl w:val="1"/>
          <w:numId w:val="1"/>
        </w:numPr>
        <w:ind w:left="1080"/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2F010376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>Albury Manor Utility Company (CCN No. 11507)</w:t>
      </w:r>
    </w:p>
    <w:p w14:paraId="54EE960A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>Aldine Bender Development Corporation (CCN No. 20822)</w:t>
      </w:r>
    </w:p>
    <w:p w14:paraId="5FFEE51B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>Aqua Texas Inc. (CCN Nos. 11157, 20453; CCN Nos. 13203, 21065 in pending Docket 51506)</w:t>
      </w:r>
    </w:p>
    <w:p w14:paraId="50A83717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Arch Utility (CCN No. 13218) </w:t>
      </w:r>
    </w:p>
    <w:p w14:paraId="605657FA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Blue Bell Manor Utility Company Inc. (CCN Nos. 10963, 20722) </w:t>
      </w:r>
    </w:p>
    <w:p w14:paraId="6B79FDDD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Country Living Apt Water Well (CCN No. 12590) </w:t>
      </w:r>
    </w:p>
    <w:p w14:paraId="420D04A4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proofErr w:type="spellStart"/>
      <w:r w:rsidRPr="00245B6E">
        <w:rPr>
          <w:i/>
          <w:iCs/>
        </w:rPr>
        <w:t>Galco</w:t>
      </w:r>
      <w:proofErr w:type="spellEnd"/>
      <w:r w:rsidRPr="00245B6E">
        <w:rPr>
          <w:i/>
          <w:iCs/>
        </w:rPr>
        <w:t xml:space="preserve"> Utilities (CCN No. 20546) </w:t>
      </w:r>
    </w:p>
    <w:p w14:paraId="0877DD13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Greenwood Place Civic Club Inc. (CCN No. 12544) </w:t>
      </w:r>
    </w:p>
    <w:p w14:paraId="7968DF0A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H-M-W SUD (CCN No. 10342) </w:t>
      </w:r>
    </w:p>
    <w:p w14:paraId="47418B3A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Harris County MUD 24 (CCN No. 11101) </w:t>
      </w:r>
    </w:p>
    <w:p w14:paraId="38870F01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>Hooks Mobile Home Park Ltd. (CCN Nos. 13027, 20932)</w:t>
      </w:r>
    </w:p>
    <w:p w14:paraId="30577886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Imperial Valley MUD (CCN Nos. 10865, 20341) </w:t>
      </w:r>
    </w:p>
    <w:p w14:paraId="26B77A62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Inline Development Corporation (CCN No. 12946) </w:t>
      </w:r>
    </w:p>
    <w:p w14:paraId="67DEC2F0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Midway Water Utilities Inc. (CCN Nos. 12087, 20705) </w:t>
      </w:r>
    </w:p>
    <w:p w14:paraId="67E95A03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Municipal Operations LLC (CCN No. 11872) </w:t>
      </w:r>
    </w:p>
    <w:p w14:paraId="7E2F0359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Nitsch and Son Utility (CCN Nos. 11124, 20446) </w:t>
      </w:r>
    </w:p>
    <w:p w14:paraId="6CA05A80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North Freeway Center (CCN Nos. 11582, 20556) </w:t>
      </w:r>
    </w:p>
    <w:p w14:paraId="5EBCD35D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>Pine Knob Estates Water (CCN No. 12948)</w:t>
      </w:r>
    </w:p>
    <w:p w14:paraId="0D058229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Pinewood Community LP (CCN No. 13158) </w:t>
      </w:r>
    </w:p>
    <w:p w14:paraId="275F1D89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proofErr w:type="spellStart"/>
      <w:r w:rsidRPr="00245B6E">
        <w:rPr>
          <w:i/>
          <w:iCs/>
        </w:rPr>
        <w:t>Quadvest</w:t>
      </w:r>
      <w:proofErr w:type="spellEnd"/>
      <w:r w:rsidRPr="00245B6E">
        <w:rPr>
          <w:i/>
          <w:iCs/>
        </w:rPr>
        <w:t xml:space="preserve"> LP (CCN No. 11612) </w:t>
      </w:r>
    </w:p>
    <w:p w14:paraId="06FCE4EB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Rosehill Ranchettes Water System (CCN No. 11955) </w:t>
      </w:r>
    </w:p>
    <w:p w14:paraId="2EE6BE2D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>Roving Meadows Utilities (CCN No. 20851)</w:t>
      </w:r>
    </w:p>
    <w:p w14:paraId="651A7DAA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Seller Water Company (CCN No. 12288) </w:t>
      </w:r>
    </w:p>
    <w:p w14:paraId="4453E13D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Southern Water Corp (CCN Nos. 11389, 20500) </w:t>
      </w:r>
    </w:p>
    <w:p w14:paraId="60F4AC03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Sunbelt FWSD (CCN Nos. 10833, 20347) </w:t>
      </w:r>
    </w:p>
    <w:p w14:paraId="2577DA8A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Trinity RCT GP LLC (CCN Nos. 13241, 21090) </w:t>
      </w:r>
    </w:p>
    <w:p w14:paraId="0207A5BF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Undine Texas LLC (CCN No. 13260) </w:t>
      </w:r>
    </w:p>
    <w:p w14:paraId="7A6E3A0B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 xml:space="preserve">West Road WSC (CCN No. 20701) </w:t>
      </w:r>
    </w:p>
    <w:p w14:paraId="71B5B7E6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>Westfield Mobile Home Park (CCN Nos. 11782, 20596)</w:t>
      </w:r>
    </w:p>
    <w:p w14:paraId="635CE5B8" w14:textId="77777777" w:rsidR="00694DF8" w:rsidRPr="00245B6E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245B6E">
        <w:rPr>
          <w:i/>
          <w:iCs/>
        </w:rPr>
        <w:t>City of Houston</w:t>
      </w:r>
    </w:p>
    <w:p w14:paraId="7DE5A4B9" w14:textId="77777777" w:rsidR="00694DF8" w:rsidRPr="00CA7141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CA7141">
        <w:rPr>
          <w:i/>
          <w:iCs/>
        </w:rPr>
        <w:t>Airline Improvement District</w:t>
      </w:r>
    </w:p>
    <w:p w14:paraId="6DED4816" w14:textId="77777777" w:rsidR="00694DF8" w:rsidRPr="00A10DD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10DD7">
        <w:rPr>
          <w:i/>
          <w:iCs/>
        </w:rPr>
        <w:t>Central Harris County Regional Water Authority</w:t>
      </w:r>
    </w:p>
    <w:p w14:paraId="42F37000" w14:textId="77777777" w:rsidR="00694DF8" w:rsidRPr="00A10DD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10DD7">
        <w:rPr>
          <w:i/>
          <w:iCs/>
        </w:rPr>
        <w:t>Coastal Water Authority</w:t>
      </w:r>
    </w:p>
    <w:p w14:paraId="101C7B28" w14:textId="77777777" w:rsidR="00694DF8" w:rsidRPr="00A10DD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10DD7">
        <w:rPr>
          <w:i/>
          <w:iCs/>
        </w:rPr>
        <w:t>Cypress Hill MUD 1</w:t>
      </w:r>
    </w:p>
    <w:p w14:paraId="2FAD6820" w14:textId="21E5013A" w:rsidR="00694DF8" w:rsidRPr="00A10DD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10DD7">
        <w:rPr>
          <w:i/>
          <w:iCs/>
        </w:rPr>
        <w:t>Dowdell PU</w:t>
      </w:r>
      <w:r w:rsidR="009D44F4">
        <w:rPr>
          <w:i/>
          <w:iCs/>
        </w:rPr>
        <w:t>D</w:t>
      </w:r>
    </w:p>
    <w:p w14:paraId="2A806F1D" w14:textId="77777777" w:rsidR="00694DF8" w:rsidRPr="00A10DD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10DD7">
        <w:rPr>
          <w:i/>
          <w:iCs/>
        </w:rPr>
        <w:t>East Aldine Management District</w:t>
      </w:r>
    </w:p>
    <w:p w14:paraId="1C337D0F" w14:textId="77777777" w:rsidR="00694DF8" w:rsidRPr="00A10DD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10DD7">
        <w:rPr>
          <w:i/>
          <w:iCs/>
        </w:rPr>
        <w:t>Fallbrook Utility District</w:t>
      </w:r>
    </w:p>
    <w:p w14:paraId="7E5173E6" w14:textId="77777777" w:rsidR="00694DF8" w:rsidRPr="00A10DD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10DD7">
        <w:rPr>
          <w:i/>
          <w:iCs/>
        </w:rPr>
        <w:t>Forest Hills MUD</w:t>
      </w:r>
    </w:p>
    <w:p w14:paraId="15D83B63" w14:textId="77777777" w:rsidR="00694DF8" w:rsidRPr="00A10DD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10DD7">
        <w:rPr>
          <w:i/>
          <w:iCs/>
        </w:rPr>
        <w:t>Greater Northside Management District</w:t>
      </w:r>
    </w:p>
    <w:p w14:paraId="236B101F" w14:textId="77777777" w:rsidR="00694DF8" w:rsidRPr="00A10DD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10DD7">
        <w:rPr>
          <w:i/>
          <w:iCs/>
        </w:rPr>
        <w:t>Gulf Coast Waste Disposal Authority</w:t>
      </w:r>
    </w:p>
    <w:p w14:paraId="5D562FDB" w14:textId="77777777" w:rsidR="00694DF8" w:rsidRPr="00A10DD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10DD7">
        <w:rPr>
          <w:i/>
          <w:iCs/>
        </w:rPr>
        <w:t>Harris County FCD</w:t>
      </w:r>
    </w:p>
    <w:p w14:paraId="4E76C00C" w14:textId="77777777" w:rsidR="00694DF8" w:rsidRPr="00626A7C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626A7C">
        <w:rPr>
          <w:i/>
          <w:iCs/>
        </w:rPr>
        <w:t>Harris County MUD 11</w:t>
      </w:r>
    </w:p>
    <w:p w14:paraId="3CB25DE2" w14:textId="77777777" w:rsidR="00694DF8" w:rsidRPr="00626A7C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626A7C">
        <w:rPr>
          <w:i/>
          <w:iCs/>
        </w:rPr>
        <w:t>Harris County MUD 118</w:t>
      </w:r>
    </w:p>
    <w:p w14:paraId="21C8728E" w14:textId="77777777" w:rsidR="00694DF8" w:rsidRPr="00626A7C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626A7C">
        <w:rPr>
          <w:i/>
          <w:iCs/>
        </w:rPr>
        <w:t>Harris County MUD 119</w:t>
      </w:r>
    </w:p>
    <w:p w14:paraId="21DF880E" w14:textId="77777777" w:rsidR="00694DF8" w:rsidRPr="00626A7C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626A7C">
        <w:rPr>
          <w:i/>
          <w:iCs/>
        </w:rPr>
        <w:t>Harris County MUD 182</w:t>
      </w:r>
    </w:p>
    <w:p w14:paraId="17734C18" w14:textId="77777777" w:rsidR="00694DF8" w:rsidRPr="00626A7C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626A7C">
        <w:rPr>
          <w:i/>
          <w:iCs/>
        </w:rPr>
        <w:t>Harris County MUD 220</w:t>
      </w:r>
    </w:p>
    <w:p w14:paraId="3D3AE160" w14:textId="77777777" w:rsidR="00694DF8" w:rsidRPr="003A6736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3A6736">
        <w:rPr>
          <w:i/>
          <w:iCs/>
        </w:rPr>
        <w:t>Harris County MUD 321</w:t>
      </w:r>
    </w:p>
    <w:p w14:paraId="16E5039B" w14:textId="77777777" w:rsidR="00694DF8" w:rsidRPr="003A6736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3A6736">
        <w:rPr>
          <w:i/>
          <w:iCs/>
        </w:rPr>
        <w:t>Harris County MUD 322</w:t>
      </w:r>
    </w:p>
    <w:p w14:paraId="6AC82214" w14:textId="77777777" w:rsidR="00694DF8" w:rsidRPr="005D3FAC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5D3FAC">
        <w:rPr>
          <w:i/>
          <w:iCs/>
        </w:rPr>
        <w:t>Harris County MUD 354</w:t>
      </w:r>
    </w:p>
    <w:p w14:paraId="1AD05221" w14:textId="77777777" w:rsidR="00694DF8" w:rsidRPr="00C1114A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C1114A">
        <w:rPr>
          <w:i/>
          <w:iCs/>
        </w:rPr>
        <w:t>Harris County MUD 367</w:t>
      </w:r>
    </w:p>
    <w:p w14:paraId="44EB6F04" w14:textId="77777777" w:rsidR="00694DF8" w:rsidRPr="00C1114A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C1114A">
        <w:rPr>
          <w:i/>
          <w:iCs/>
        </w:rPr>
        <w:t>Harris County MUD 368</w:t>
      </w:r>
    </w:p>
    <w:p w14:paraId="170EBAAE" w14:textId="77777777" w:rsidR="00694DF8" w:rsidRPr="00C1114A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C1114A">
        <w:rPr>
          <w:i/>
          <w:iCs/>
        </w:rPr>
        <w:t>Harris County MUD 383</w:t>
      </w:r>
    </w:p>
    <w:p w14:paraId="2B1C70F7" w14:textId="77777777" w:rsidR="00694DF8" w:rsidRPr="004F22C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4F22C7">
        <w:rPr>
          <w:i/>
          <w:iCs/>
        </w:rPr>
        <w:t>Harris County MUD 396</w:t>
      </w:r>
    </w:p>
    <w:p w14:paraId="7D267FB4" w14:textId="77777777" w:rsidR="00694DF8" w:rsidRPr="004F22C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4F22C7">
        <w:rPr>
          <w:i/>
          <w:iCs/>
        </w:rPr>
        <w:t>Harris County MUD 401</w:t>
      </w:r>
    </w:p>
    <w:p w14:paraId="48FE23A3" w14:textId="77777777" w:rsidR="00694DF8" w:rsidRPr="004F22C7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4F22C7">
        <w:rPr>
          <w:i/>
          <w:iCs/>
        </w:rPr>
        <w:t>Harris County MUD 406</w:t>
      </w:r>
    </w:p>
    <w:p w14:paraId="58A9F8CF" w14:textId="77777777" w:rsidR="00694DF8" w:rsidRPr="006F0B4C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6F0B4C">
        <w:rPr>
          <w:i/>
          <w:iCs/>
        </w:rPr>
        <w:t>Harris County MUD 441</w:t>
      </w:r>
    </w:p>
    <w:p w14:paraId="0BBAF9D0" w14:textId="77777777" w:rsidR="00694DF8" w:rsidRPr="003D36CA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3D36CA">
        <w:rPr>
          <w:i/>
          <w:iCs/>
        </w:rPr>
        <w:t>Harris County MUD 530</w:t>
      </w:r>
    </w:p>
    <w:p w14:paraId="1F0E6786" w14:textId="77777777" w:rsidR="00694DF8" w:rsidRPr="003D36CA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3D36CA">
        <w:rPr>
          <w:i/>
          <w:iCs/>
        </w:rPr>
        <w:t>Harris County MUD 531</w:t>
      </w:r>
    </w:p>
    <w:p w14:paraId="06A633AF" w14:textId="77777777" w:rsidR="00694DF8" w:rsidRPr="00A21738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21738">
        <w:rPr>
          <w:i/>
          <w:iCs/>
        </w:rPr>
        <w:t>Harris County MUD 542</w:t>
      </w:r>
    </w:p>
    <w:p w14:paraId="3119764D" w14:textId="77777777" w:rsidR="00694DF8" w:rsidRPr="00A21738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21738">
        <w:rPr>
          <w:i/>
          <w:iCs/>
        </w:rPr>
        <w:t>Harris County MUD 558</w:t>
      </w:r>
    </w:p>
    <w:p w14:paraId="38DC2484" w14:textId="77777777" w:rsidR="00694DF8" w:rsidRPr="00AF796D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AF796D">
        <w:rPr>
          <w:i/>
          <w:iCs/>
        </w:rPr>
        <w:t>Harris County MUD 572</w:t>
      </w:r>
    </w:p>
    <w:p w14:paraId="7071ACCC" w14:textId="77777777" w:rsidR="00694DF8" w:rsidRPr="007E190C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7E190C">
        <w:rPr>
          <w:i/>
          <w:iCs/>
        </w:rPr>
        <w:t>Harris County WCID 155</w:t>
      </w:r>
    </w:p>
    <w:p w14:paraId="53FF0DF0" w14:textId="77777777" w:rsidR="00694DF8" w:rsidRPr="000F4870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proofErr w:type="spellStart"/>
      <w:r w:rsidRPr="000F4870">
        <w:rPr>
          <w:i/>
          <w:iCs/>
        </w:rPr>
        <w:t>Kleinwood</w:t>
      </w:r>
      <w:proofErr w:type="spellEnd"/>
      <w:r w:rsidRPr="000F4870">
        <w:rPr>
          <w:i/>
          <w:iCs/>
        </w:rPr>
        <w:t xml:space="preserve"> MUD</w:t>
      </w:r>
    </w:p>
    <w:p w14:paraId="7AC68587" w14:textId="77777777" w:rsidR="00694DF8" w:rsidRPr="000F4870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0F4870">
        <w:rPr>
          <w:i/>
          <w:iCs/>
        </w:rPr>
        <w:t>Louetta North PUD</w:t>
      </w:r>
    </w:p>
    <w:p w14:paraId="2CFD87FA" w14:textId="77777777" w:rsidR="00694DF8" w:rsidRPr="000F4870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0F4870">
        <w:rPr>
          <w:i/>
          <w:iCs/>
        </w:rPr>
        <w:t>Mount Houston Road MUD</w:t>
      </w:r>
    </w:p>
    <w:p w14:paraId="15564615" w14:textId="77777777" w:rsidR="00694DF8" w:rsidRPr="000F4870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0F4870">
        <w:rPr>
          <w:i/>
          <w:iCs/>
        </w:rPr>
        <w:t>Near Northwest Management District</w:t>
      </w:r>
    </w:p>
    <w:p w14:paraId="29CB5950" w14:textId="77777777" w:rsidR="00694DF8" w:rsidRPr="000F4870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0F4870">
        <w:rPr>
          <w:i/>
          <w:iCs/>
        </w:rPr>
        <w:t>North Belt Utility District</w:t>
      </w:r>
    </w:p>
    <w:p w14:paraId="792E290D" w14:textId="77777777" w:rsidR="00694DF8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0F4870">
        <w:rPr>
          <w:i/>
          <w:iCs/>
        </w:rPr>
        <w:t>North Harris County Regional Water Authority</w:t>
      </w:r>
    </w:p>
    <w:p w14:paraId="7AE9D380" w14:textId="77777777" w:rsidR="00694DF8" w:rsidRPr="000F4870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>
        <w:rPr>
          <w:i/>
          <w:iCs/>
        </w:rPr>
        <w:t>North Houston District</w:t>
      </w:r>
    </w:p>
    <w:p w14:paraId="7763D866" w14:textId="77777777" w:rsidR="00694DF8" w:rsidRPr="000F4870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0F4870">
        <w:rPr>
          <w:i/>
          <w:iCs/>
        </w:rPr>
        <w:t>Northwest Harris County MUD 30</w:t>
      </w:r>
    </w:p>
    <w:p w14:paraId="4C71A77B" w14:textId="77777777" w:rsidR="00694DF8" w:rsidRPr="000F4870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0F4870">
        <w:rPr>
          <w:i/>
          <w:iCs/>
        </w:rPr>
        <w:t>Northwest Harris County MUD 32</w:t>
      </w:r>
    </w:p>
    <w:p w14:paraId="3F32FF36" w14:textId="77777777" w:rsidR="00694DF8" w:rsidRPr="00423E23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423E23">
        <w:rPr>
          <w:i/>
          <w:iCs/>
        </w:rPr>
        <w:t>Port of Houston Authority</w:t>
      </w:r>
    </w:p>
    <w:p w14:paraId="2275992E" w14:textId="06111B41" w:rsidR="00694DF8" w:rsidRDefault="00694DF8" w:rsidP="00694DF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423E23">
        <w:rPr>
          <w:i/>
          <w:iCs/>
        </w:rPr>
        <w:t>Spring Creek Forest PUD</w:t>
      </w:r>
    </w:p>
    <w:p w14:paraId="594F43C2" w14:textId="77777777" w:rsidR="00233E36" w:rsidRPr="00423E23" w:rsidRDefault="00233E36" w:rsidP="003B16AD">
      <w:pPr>
        <w:pStyle w:val="NoSpacing"/>
        <w:ind w:left="1800"/>
        <w:jc w:val="both"/>
        <w:rPr>
          <w:i/>
          <w:iCs/>
        </w:rPr>
      </w:pPr>
    </w:p>
    <w:p w14:paraId="14823608" w14:textId="77777777" w:rsidR="00694DF8" w:rsidRPr="00087CC7" w:rsidRDefault="00694DF8" w:rsidP="00694DF8">
      <w:pPr>
        <w:pStyle w:val="NoSpacing"/>
        <w:numPr>
          <w:ilvl w:val="1"/>
          <w:numId w:val="1"/>
        </w:numPr>
        <w:ind w:left="1080"/>
        <w:jc w:val="both"/>
      </w:pPr>
      <w:r w:rsidRPr="00DC6B6C">
        <w:rPr>
          <w:rFonts w:cs="Times New Roman"/>
          <w:szCs w:val="24"/>
        </w:rPr>
        <w:t>The county judge of each county that is wholly or partially included in the requested area:</w:t>
      </w:r>
    </w:p>
    <w:p w14:paraId="625F8CD9" w14:textId="50E75DB1" w:rsidR="00694DF8" w:rsidRDefault="00694DF8" w:rsidP="00694DF8">
      <w:pPr>
        <w:pStyle w:val="NoSpacing"/>
        <w:numPr>
          <w:ilvl w:val="0"/>
          <w:numId w:val="2"/>
        </w:numPr>
        <w:ind w:left="1800"/>
        <w:jc w:val="both"/>
        <w:rPr>
          <w:i/>
          <w:iCs/>
        </w:rPr>
      </w:pPr>
      <w:r>
        <w:rPr>
          <w:i/>
          <w:iCs/>
        </w:rPr>
        <w:t>Harris County Judge</w:t>
      </w:r>
    </w:p>
    <w:p w14:paraId="57021E93" w14:textId="77777777" w:rsidR="00233E36" w:rsidRDefault="00233E36" w:rsidP="003B16AD">
      <w:pPr>
        <w:pStyle w:val="NoSpacing"/>
        <w:ind w:left="1800"/>
        <w:jc w:val="both"/>
        <w:rPr>
          <w:i/>
          <w:iCs/>
        </w:rPr>
      </w:pPr>
    </w:p>
    <w:p w14:paraId="06AB46AA" w14:textId="77777777" w:rsidR="00694DF8" w:rsidRPr="00DC6B6C" w:rsidRDefault="00694DF8" w:rsidP="00694DF8">
      <w:pPr>
        <w:pStyle w:val="NoSpacing"/>
        <w:numPr>
          <w:ilvl w:val="1"/>
          <w:numId w:val="1"/>
        </w:numPr>
        <w:ind w:left="1080"/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097C360B" w14:textId="075BCDFD" w:rsidR="00694DF8" w:rsidRPr="003B16AD" w:rsidRDefault="00694DF8" w:rsidP="00694DF8">
      <w:pPr>
        <w:pStyle w:val="NoSpacing"/>
        <w:numPr>
          <w:ilvl w:val="0"/>
          <w:numId w:val="2"/>
        </w:numPr>
        <w:ind w:left="1778"/>
      </w:pPr>
      <w:r>
        <w:rPr>
          <w:i/>
          <w:iCs/>
        </w:rPr>
        <w:t>Harris-Galveston Coastal Subsidence District</w:t>
      </w:r>
    </w:p>
    <w:p w14:paraId="67FA1B8E" w14:textId="77777777" w:rsidR="00233E36" w:rsidRDefault="00233E36" w:rsidP="003B16AD">
      <w:pPr>
        <w:pStyle w:val="NoSpacing"/>
        <w:ind w:left="1778"/>
      </w:pPr>
    </w:p>
    <w:p w14:paraId="426BBBF4" w14:textId="44884DEE" w:rsidR="00694DF8" w:rsidRPr="00513953" w:rsidRDefault="00694DF8" w:rsidP="00694DF8">
      <w:pPr>
        <w:pStyle w:val="NoSpacing"/>
        <w:numPr>
          <w:ilvl w:val="1"/>
          <w:numId w:val="1"/>
        </w:numPr>
        <w:ind w:left="1080"/>
      </w:pPr>
      <w:r w:rsidRPr="00694DF8">
        <w:rPr>
          <w:rFonts w:cs="Times New Roman"/>
          <w:szCs w:val="24"/>
        </w:rPr>
        <w:t>Any affected customers, and other affected parties in the requested area.</w:t>
      </w:r>
    </w:p>
    <w:p w14:paraId="271B8479" w14:textId="77777777" w:rsidR="006B4E4C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65B5EC59" w14:textId="77777777" w:rsidR="006B4E4C" w:rsidRPr="005665C6" w:rsidRDefault="006B4E4C" w:rsidP="006B4E4C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="00BC4D40">
        <w:rPr>
          <w:rFonts w:eastAsia="Calibri"/>
        </w:rPr>
        <w:t>District i</w:t>
      </w:r>
      <w:r w:rsidRPr="00BF4640">
        <w:rPr>
          <w:rFonts w:eastAsia="Calibri"/>
        </w:rPr>
        <w:t xml:space="preserve">nformation </w:t>
      </w:r>
      <w:r w:rsidR="00BC4D40"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  <w:r w:rsidRPr="007B21B7">
        <w:rPr>
          <w:rStyle w:val="Hyperlink"/>
          <w:rFonts w:eastAsia="Calibri"/>
          <w:szCs w:val="24"/>
        </w:rPr>
        <w:t>.</w:t>
      </w:r>
    </w:p>
    <w:p w14:paraId="137FE143" w14:textId="77777777" w:rsidR="006B4E4C" w:rsidRPr="00E11BAD" w:rsidRDefault="006B4E4C" w:rsidP="006B4E4C">
      <w:pPr>
        <w:autoSpaceDE w:val="0"/>
        <w:autoSpaceDN w:val="0"/>
        <w:adjustRightInd w:val="0"/>
        <w:rPr>
          <w:bCs/>
          <w:szCs w:val="24"/>
        </w:rPr>
      </w:pPr>
    </w:p>
    <w:p w14:paraId="2BF17546" w14:textId="77777777" w:rsidR="006B4E4C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using the attached notice form(s).</w:t>
      </w:r>
    </w:p>
    <w:p w14:paraId="692CBF2A" w14:textId="77777777" w:rsidR="006B4E4C" w:rsidRPr="008E0E6B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4AEAC0F" w14:textId="293B263A" w:rsidR="006B4E4C" w:rsidRPr="005665C6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637077">
        <w:t xml:space="preserve">Provide a copy of </w:t>
      </w:r>
      <w:r w:rsidR="00A85B89" w:rsidRPr="00637077">
        <w:t xml:space="preserve">the </w:t>
      </w:r>
      <w:r w:rsidRPr="00E01C64">
        <w:t>map</w:t>
      </w:r>
      <w:r w:rsidR="00A85B89" w:rsidRPr="00E01C64">
        <w:t>(s)</w:t>
      </w:r>
      <w:r w:rsidR="00030798" w:rsidRPr="00E01C64">
        <w:t xml:space="preserve"> </w:t>
      </w:r>
      <w:r w:rsidR="00A85B89" w:rsidRPr="00E01C64">
        <w:t>deemed sufficient during administrative review</w:t>
      </w:r>
      <w:r w:rsidR="00A85B89">
        <w:t xml:space="preserve"> </w:t>
      </w:r>
      <w:r>
        <w:t>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6C0BBAAD" w14:textId="77777777" w:rsidR="006B4E4C" w:rsidRPr="00CF5B0E" w:rsidRDefault="006B4E4C" w:rsidP="006B4E4C">
      <w:pPr>
        <w:rPr>
          <w:rStyle w:val="Hyperlink"/>
          <w:bCs/>
          <w:szCs w:val="24"/>
        </w:rPr>
      </w:pPr>
      <w:r w:rsidRPr="00EA11D7">
        <w:t xml:space="preserve"> </w:t>
      </w:r>
    </w:p>
    <w:p w14:paraId="071F7A83" w14:textId="5AAB1004" w:rsidR="00DA36E8" w:rsidRPr="00C96903" w:rsidRDefault="006B4E4C" w:rsidP="00C9690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4"/>
        </w:rPr>
      </w:pPr>
      <w:r w:rsidRPr="002B01CA">
        <w:rPr>
          <w:rFonts w:eastAsia="Calibri"/>
        </w:rPr>
        <w:t xml:space="preserve">File in the docket copy of notice </w:t>
      </w:r>
      <w:r w:rsidR="00A85B89">
        <w:rPr>
          <w:rFonts w:eastAsia="Calibri"/>
        </w:rPr>
        <w:t xml:space="preserve">and </w:t>
      </w:r>
      <w:r w:rsidR="00A85B89" w:rsidRPr="00E01C64">
        <w:rPr>
          <w:rFonts w:eastAsia="Calibri"/>
        </w:rPr>
        <w:t xml:space="preserve">the map(s) </w:t>
      </w:r>
      <w:r w:rsidR="00030798" w:rsidRPr="00E01C64">
        <w:rPr>
          <w:rFonts w:eastAsia="Calibri"/>
        </w:rPr>
        <w:t>deemed sufficient during administrative review</w:t>
      </w:r>
      <w:r w:rsidR="00030798">
        <w:rPr>
          <w:rFonts w:eastAsia="Calibri"/>
        </w:rPr>
        <w:t xml:space="preserve"> </w:t>
      </w:r>
      <w:r w:rsidRPr="002B01CA">
        <w:rPr>
          <w:rFonts w:eastAsia="Calibri"/>
        </w:rPr>
        <w:t xml:space="preserve">along with the signed affidavit specifying every person and entity to whom notice was provided, </w:t>
      </w:r>
      <w:r>
        <w:rPr>
          <w:rFonts w:eastAsia="Calibri"/>
        </w:rPr>
        <w:t xml:space="preserve">and </w:t>
      </w:r>
      <w:r w:rsidRPr="002B01CA">
        <w:rPr>
          <w:rFonts w:eastAsia="Calibri"/>
        </w:rPr>
        <w:t>the date that the notice was provided</w:t>
      </w:r>
      <w:r w:rsidR="00A3587B">
        <w:rPr>
          <w:rFonts w:eastAsia="Calibri"/>
        </w:rPr>
        <w:t>.</w:t>
      </w:r>
      <w:r w:rsidRPr="002B01CA">
        <w:rPr>
          <w:rFonts w:eastAsia="Calibri"/>
        </w:rPr>
        <w:t xml:space="preserve"> </w:t>
      </w:r>
    </w:p>
    <w:sectPr w:rsidR="00DA36E8" w:rsidRPr="00C96903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E77BC" w14:textId="77777777" w:rsidR="00CF48D8" w:rsidRDefault="00CF48D8">
      <w:r>
        <w:separator/>
      </w:r>
    </w:p>
  </w:endnote>
  <w:endnote w:type="continuationSeparator" w:id="0">
    <w:p w14:paraId="12521738" w14:textId="77777777" w:rsidR="00CF48D8" w:rsidRDefault="00CF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D83D6" w14:textId="77777777" w:rsidR="00CF48D8" w:rsidRDefault="00CF48D8">
      <w:r>
        <w:separator/>
      </w:r>
    </w:p>
  </w:footnote>
  <w:footnote w:type="continuationSeparator" w:id="0">
    <w:p w14:paraId="5CB48403" w14:textId="77777777" w:rsidR="00CF48D8" w:rsidRDefault="00CF4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B260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9DF950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164A18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C916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9FE3202"/>
    <w:multiLevelType w:val="hybridMultilevel"/>
    <w:tmpl w:val="566493D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747098C"/>
    <w:multiLevelType w:val="hybridMultilevel"/>
    <w:tmpl w:val="9BEC4CC0"/>
    <w:lvl w:ilvl="0" w:tplc="5C48ACF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E507F"/>
    <w:multiLevelType w:val="hybridMultilevel"/>
    <w:tmpl w:val="CE6464B8"/>
    <w:lvl w:ilvl="0" w:tplc="DAB845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6C56AC"/>
    <w:multiLevelType w:val="hybridMultilevel"/>
    <w:tmpl w:val="8612E6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8D8"/>
    <w:rsid w:val="0000400F"/>
    <w:rsid w:val="00022DE6"/>
    <w:rsid w:val="00030798"/>
    <w:rsid w:val="000C7AFA"/>
    <w:rsid w:val="00116570"/>
    <w:rsid w:val="00216288"/>
    <w:rsid w:val="00233E36"/>
    <w:rsid w:val="00243E00"/>
    <w:rsid w:val="0028111B"/>
    <w:rsid w:val="00295374"/>
    <w:rsid w:val="002C56C6"/>
    <w:rsid w:val="0031287D"/>
    <w:rsid w:val="00383DB3"/>
    <w:rsid w:val="003B16AD"/>
    <w:rsid w:val="004249AC"/>
    <w:rsid w:val="00452ED6"/>
    <w:rsid w:val="0052457A"/>
    <w:rsid w:val="005C3D14"/>
    <w:rsid w:val="005D77EE"/>
    <w:rsid w:val="00637077"/>
    <w:rsid w:val="00694DF8"/>
    <w:rsid w:val="006B4E4C"/>
    <w:rsid w:val="007712AD"/>
    <w:rsid w:val="007E4EE0"/>
    <w:rsid w:val="008262FF"/>
    <w:rsid w:val="00853AEF"/>
    <w:rsid w:val="008B091F"/>
    <w:rsid w:val="008C469B"/>
    <w:rsid w:val="0090181D"/>
    <w:rsid w:val="0091083F"/>
    <w:rsid w:val="009D44F4"/>
    <w:rsid w:val="00A01DAF"/>
    <w:rsid w:val="00A03451"/>
    <w:rsid w:val="00A3587B"/>
    <w:rsid w:val="00A7691E"/>
    <w:rsid w:val="00A85B89"/>
    <w:rsid w:val="00B56DD2"/>
    <w:rsid w:val="00BC4D40"/>
    <w:rsid w:val="00C24D7A"/>
    <w:rsid w:val="00C731A2"/>
    <w:rsid w:val="00C96903"/>
    <w:rsid w:val="00C97089"/>
    <w:rsid w:val="00CD3A0B"/>
    <w:rsid w:val="00CE2410"/>
    <w:rsid w:val="00CF48D8"/>
    <w:rsid w:val="00D91DA6"/>
    <w:rsid w:val="00D9235F"/>
    <w:rsid w:val="00D957C8"/>
    <w:rsid w:val="00DA36E8"/>
    <w:rsid w:val="00DB2431"/>
    <w:rsid w:val="00E01C64"/>
    <w:rsid w:val="00EA5690"/>
    <w:rsid w:val="00F0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724E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6B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E4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E4C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6B4E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E4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6B4E4C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B82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B82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1629</Words>
  <Characters>8890</Characters>
  <Application>Microsoft Office Word</Application>
  <DocSecurity>0</DocSecurity>
  <Lines>74</Lines>
  <Paragraphs>20</Paragraphs>
  <ScaleCrop>false</ScaleCrop>
  <Company/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2021-07-16T19:38:00Z</dcterms:created>
  <dcterms:modified xsi:type="dcterms:W3CDTF">2021-07-16T19:38:00Z</dcterms:modified>
</cp:coreProperties>
</file>